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9915" w14:textId="77777777" w:rsidR="005C193B" w:rsidRPr="005C193B" w:rsidRDefault="005C193B" w:rsidP="005C193B">
      <w:pPr>
        <w:jc w:val="center"/>
        <w:rPr>
          <w:b/>
          <w:bCs/>
        </w:rPr>
      </w:pPr>
      <w:r w:rsidRPr="005C193B">
        <w:rPr>
          <w:b/>
          <w:bCs/>
        </w:rPr>
        <w:t>A Coronavirus Update from Rep. Gallagher</w:t>
      </w:r>
    </w:p>
    <w:p w14:paraId="32006929" w14:textId="77777777" w:rsidR="005C193B" w:rsidRDefault="005C193B" w:rsidP="005C193B">
      <w:r>
        <w:t xml:space="preserve"> </w:t>
      </w:r>
    </w:p>
    <w:p w14:paraId="7F9A782C" w14:textId="77777777" w:rsidR="005C193B" w:rsidRDefault="005C193B" w:rsidP="005C193B">
      <w:r>
        <w:t>As we continue to combat the coronavirus outbreak, I view one of my primary roles as being source of reliable information to Northeast Wisconsin. Below I am including a number of resources that I hope give you a better understanding of the coronavirus response at the federal, state, and local level.</w:t>
      </w:r>
    </w:p>
    <w:p w14:paraId="64012EB0" w14:textId="77777777" w:rsidR="005C193B" w:rsidRDefault="005C193B" w:rsidP="005C193B">
      <w:r>
        <w:t xml:space="preserve"> </w:t>
      </w:r>
    </w:p>
    <w:p w14:paraId="1C68F5C6" w14:textId="77777777" w:rsidR="005C193B" w:rsidRDefault="005C193B" w:rsidP="005C193B">
      <w:r>
        <w:t xml:space="preserve">In the Marines we used to </w:t>
      </w:r>
      <w:proofErr w:type="gramStart"/>
      <w:r>
        <w:t>say</w:t>
      </w:r>
      <w:proofErr w:type="gramEnd"/>
      <w:r>
        <w:t xml:space="preserve"> "Prepare for the worst, hope for the best." And in times like these, one of the best ways to prepare is to stay informed. Knowledge is power, and as the situation continues to develop, I encourage everyone to stay up to date on all the latest news both nationally and locally.</w:t>
      </w:r>
    </w:p>
    <w:p w14:paraId="01A96C9F" w14:textId="77777777" w:rsidR="005C193B" w:rsidRDefault="005C193B" w:rsidP="005C193B">
      <w:r>
        <w:t xml:space="preserve"> </w:t>
      </w:r>
    </w:p>
    <w:p w14:paraId="5BB8D25F" w14:textId="77777777" w:rsidR="005C193B" w:rsidRDefault="005C193B" w:rsidP="005C193B">
      <w:r>
        <w:t xml:space="preserve">It will take a joint effort from all levels of government in partnership with our hospitals to prepare aggressively while avoiding panic. But rest assured that based off my conversations with hospitals throughout Northeast Wisconsin, and state officials like Governor Evers, I'm confident we have all </w:t>
      </w:r>
      <w:proofErr w:type="gramStart"/>
      <w:r>
        <w:t>hands on</w:t>
      </w:r>
      <w:proofErr w:type="gramEnd"/>
      <w:r>
        <w:t xml:space="preserve"> deck in working to ensure Wisconsin is best prepared to combat the coronavirus.</w:t>
      </w:r>
    </w:p>
    <w:p w14:paraId="5C6B72B5" w14:textId="77777777" w:rsidR="005C193B" w:rsidRDefault="005C193B" w:rsidP="005C193B">
      <w:r>
        <w:t xml:space="preserve"> </w:t>
      </w:r>
    </w:p>
    <w:p w14:paraId="211C7A26" w14:textId="77777777" w:rsidR="005C193B" w:rsidRDefault="005C193B" w:rsidP="005C193B">
      <w:r>
        <w:t>I hope you find these resources useful. Please don't hesitate to reach out to my office if we can be helpful.</w:t>
      </w:r>
    </w:p>
    <w:p w14:paraId="5C86C8F6" w14:textId="77777777" w:rsidR="005C193B" w:rsidRDefault="005C193B" w:rsidP="005C193B">
      <w:r>
        <w:t xml:space="preserve"> </w:t>
      </w:r>
    </w:p>
    <w:p w14:paraId="39D8784F" w14:textId="77777777" w:rsidR="005C193B" w:rsidRDefault="005C193B" w:rsidP="005C193B">
      <w:r>
        <w:t>Semper Fi,</w:t>
      </w:r>
    </w:p>
    <w:p w14:paraId="11085996" w14:textId="50413BC1" w:rsidR="005C193B" w:rsidRPr="005C193B" w:rsidRDefault="005C193B" w:rsidP="005C193B">
      <w:r>
        <w:t xml:space="preserve"> </w:t>
      </w:r>
      <w:r w:rsidRPr="005C193B">
        <w:fldChar w:fldCharType="begin"/>
      </w:r>
      <w:r w:rsidRPr="005C193B">
        <w:instrText xml:space="preserve"> INCLUDEPICTURE "/var/folders/5s/mslmhrln3f78l9ng3xhkjjpc0000gn/T/com.microsoft.Word/WebArchiveCopyPasteTempFiles/438389e4-b81d-4ad1-9ad8-e6178030a857.png" \* MERGEFORMATINET </w:instrText>
      </w:r>
      <w:r w:rsidRPr="005C193B">
        <w:fldChar w:fldCharType="separate"/>
      </w:r>
      <w:r w:rsidRPr="005C193B">
        <w:rPr>
          <w:noProof/>
        </w:rPr>
        <w:drawing>
          <wp:inline distT="0" distB="0" distL="0" distR="0" wp14:anchorId="4C3464B5" wp14:editId="44BBFEE7">
            <wp:extent cx="2253589" cy="547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7681" cy="555586"/>
                    </a:xfrm>
                    <a:prstGeom prst="rect">
                      <a:avLst/>
                    </a:prstGeom>
                    <a:noFill/>
                    <a:ln>
                      <a:noFill/>
                    </a:ln>
                  </pic:spPr>
                </pic:pic>
              </a:graphicData>
            </a:graphic>
          </wp:inline>
        </w:drawing>
      </w:r>
      <w:r w:rsidRPr="005C193B">
        <w:fldChar w:fldCharType="end"/>
      </w:r>
    </w:p>
    <w:p w14:paraId="5EB0FFDC" w14:textId="5B46F495" w:rsidR="005C193B" w:rsidRDefault="005C193B" w:rsidP="00764327">
      <w:pPr>
        <w:jc w:val="center"/>
      </w:pPr>
      <w:r>
        <w:t>---------------------------------------------------------------------------------------------------------------------</w:t>
      </w:r>
    </w:p>
    <w:p w14:paraId="61FFD82A" w14:textId="766EA9D1" w:rsidR="005C193B" w:rsidRPr="005C193B" w:rsidRDefault="005C193B" w:rsidP="00764327">
      <w:pPr>
        <w:jc w:val="center"/>
        <w:rPr>
          <w:b/>
          <w:bCs/>
          <w:i/>
          <w:iCs/>
        </w:rPr>
      </w:pPr>
      <w:r w:rsidRPr="005C193B">
        <w:rPr>
          <w:b/>
          <w:bCs/>
          <w:i/>
          <w:iCs/>
        </w:rPr>
        <w:t>What You Need to Know About Coronavirus</w:t>
      </w:r>
    </w:p>
    <w:p w14:paraId="2F14A0FF" w14:textId="21C66962" w:rsidR="005C193B" w:rsidRDefault="005C193B" w:rsidP="005C193B">
      <w:pPr>
        <w:jc w:val="center"/>
      </w:pPr>
    </w:p>
    <w:p w14:paraId="1DBD7A99" w14:textId="0DF234A0" w:rsidR="005C193B" w:rsidRPr="005C193B" w:rsidRDefault="005C193B" w:rsidP="005C193B">
      <w:pPr>
        <w:jc w:val="center"/>
      </w:pPr>
      <w:r w:rsidRPr="005C193B">
        <w:fldChar w:fldCharType="begin"/>
      </w:r>
      <w:r w:rsidRPr="005C193B">
        <w:instrText xml:space="preserve"> INCLUDEPICTURE "/var/folders/5s/mslmhrln3f78l9ng3xhkjjpc0000gn/T/com.microsoft.Word/WebArchiveCopyPasteTempFiles/e7645358-06c9-4917-9db0-d4e3900bf4f2.jpg" \* MERGEFORMATINET </w:instrText>
      </w:r>
      <w:r w:rsidRPr="005C193B">
        <w:fldChar w:fldCharType="separate"/>
      </w:r>
      <w:r w:rsidRPr="005C193B">
        <w:rPr>
          <w:noProof/>
        </w:rPr>
        <w:drawing>
          <wp:inline distT="0" distB="0" distL="0" distR="0" wp14:anchorId="26D3930F" wp14:editId="5E945D79">
            <wp:extent cx="1594580" cy="2082480"/>
            <wp:effectExtent l="0" t="0" r="5715" b="63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799" cy="2106274"/>
                    </a:xfrm>
                    <a:prstGeom prst="rect">
                      <a:avLst/>
                    </a:prstGeom>
                    <a:noFill/>
                    <a:ln>
                      <a:noFill/>
                    </a:ln>
                  </pic:spPr>
                </pic:pic>
              </a:graphicData>
            </a:graphic>
          </wp:inline>
        </w:drawing>
      </w:r>
      <w:r w:rsidRPr="005C193B">
        <w:fldChar w:fldCharType="end"/>
      </w:r>
    </w:p>
    <w:p w14:paraId="45711307" w14:textId="77777777" w:rsidR="005C193B" w:rsidRDefault="005C193B" w:rsidP="005C193B"/>
    <w:p w14:paraId="2F6B1FA2" w14:textId="4D259447" w:rsidR="005C193B" w:rsidRDefault="005C193B" w:rsidP="005C193B">
      <w:r>
        <w:t xml:space="preserve">The document above from the Centers for Disease Control and Prevention (CDC) provides a strong overview of the coronavirus. </w:t>
      </w:r>
      <w:hyperlink r:id="rId7" w:history="1">
        <w:r w:rsidRPr="005C193B">
          <w:rPr>
            <w:rStyle w:val="Hyperlink"/>
          </w:rPr>
          <w:t>Click</w:t>
        </w:r>
        <w:r w:rsidRPr="005C193B">
          <w:rPr>
            <w:rStyle w:val="Hyperlink"/>
          </w:rPr>
          <w:t xml:space="preserve"> </w:t>
        </w:r>
        <w:r w:rsidRPr="005C193B">
          <w:rPr>
            <w:rStyle w:val="Hyperlink"/>
          </w:rPr>
          <w:t>HERE</w:t>
        </w:r>
      </w:hyperlink>
      <w:r>
        <w:t xml:space="preserve"> to also visit the CDC's website for more information on the virus.</w:t>
      </w:r>
    </w:p>
    <w:p w14:paraId="4215EF91" w14:textId="7926A9A4" w:rsidR="005C193B" w:rsidRDefault="005C193B" w:rsidP="005C193B">
      <w:r>
        <w:t xml:space="preserve">  -------------------------------------------------------------------------------------------------------------------</w:t>
      </w:r>
    </w:p>
    <w:p w14:paraId="5FCAE788" w14:textId="0E53B1D6" w:rsidR="005C193B" w:rsidRPr="00764327" w:rsidRDefault="00764327" w:rsidP="00764327">
      <w:pPr>
        <w:jc w:val="center"/>
        <w:rPr>
          <w:b/>
          <w:bCs/>
          <w:i/>
          <w:iCs/>
        </w:rPr>
      </w:pPr>
      <w:bookmarkStart w:id="0" w:name="_Hlt35348226"/>
      <w:bookmarkStart w:id="1" w:name="_Hlt35348242"/>
      <w:bookmarkEnd w:id="0"/>
      <w:bookmarkEnd w:id="1"/>
      <w:r>
        <w:rPr>
          <w:b/>
          <w:bCs/>
          <w:i/>
          <w:iCs/>
        </w:rPr>
        <w:lastRenderedPageBreak/>
        <w:br/>
      </w:r>
      <w:r w:rsidR="005C193B" w:rsidRPr="00764327">
        <w:rPr>
          <w:b/>
          <w:bCs/>
          <w:i/>
          <w:iCs/>
        </w:rPr>
        <w:t>Wisconsin Specific Information</w:t>
      </w:r>
    </w:p>
    <w:p w14:paraId="06213682" w14:textId="77777777" w:rsidR="005C193B" w:rsidRDefault="005C193B" w:rsidP="005C193B">
      <w:r>
        <w:t xml:space="preserve"> </w:t>
      </w:r>
    </w:p>
    <w:p w14:paraId="4334D47F" w14:textId="5B1106AD" w:rsidR="005C193B" w:rsidRDefault="005C193B" w:rsidP="005C193B">
      <w:r>
        <w:t xml:space="preserve">Keep up to date with the latest coronavirus updates in Wisconsin by following the Wisconsin Department of Health Service's </w:t>
      </w:r>
      <w:hyperlink r:id="rId8" w:history="1">
        <w:r w:rsidRPr="00764327">
          <w:rPr>
            <w:rStyle w:val="Hyperlink"/>
          </w:rPr>
          <w:t>live report on outbreaks in Wisconsin</w:t>
        </w:r>
      </w:hyperlink>
      <w:r>
        <w:t>.</w:t>
      </w:r>
    </w:p>
    <w:p w14:paraId="5CC8D99C" w14:textId="77777777" w:rsidR="005C193B" w:rsidRDefault="005C193B" w:rsidP="005C193B">
      <w:r>
        <w:t xml:space="preserve"> </w:t>
      </w:r>
    </w:p>
    <w:p w14:paraId="20512ED5" w14:textId="70F7A5F9" w:rsidR="005C193B" w:rsidRDefault="005C193B" w:rsidP="005C193B">
      <w:r>
        <w:t>You can also monitor the websites of your County Health Officials. Below are links to each of the County Health Offices' websites in Wisconsin's Eighth District:</w:t>
      </w:r>
    </w:p>
    <w:p w14:paraId="7DDA8FF4"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9" w:tgtFrame="_blank" w:tooltip="http://r20.rs6.net/tn.jsp?f=001tJWuHTF_JLTFOEZDLr0jBDc_b-Wb6IRz6THGVf0iOaiy2qyWPqOqifvKdDPlfE8Z8HEW5PqOiftX8tQ3wM_Iwr-QjnztHU_l2jolhzsgGLHPw-F06jrwvhsAr64_1JL-AQC0jr8hSb5pIfkKp7UAtfR6GKYVij-xD7ZTWPr_bC5gMZOI6mj2E_xCOeMtk7CTKVToiJvN4ZhPG6aoNkzYXi22Vym4slrG&amp;c=kFHZ7MMbbNlUjdYxXZi296UoM6HKy_SBgcI2fj4jmvAz6YqydEa35g==&amp;ch=-Av5jL5DRjCZ5muOkv8Kcymt2EKarN1yeiGRl3Cx2ksNgIfegXpFpg==" w:history="1">
        <w:r>
          <w:rPr>
            <w:rStyle w:val="Hyperlink"/>
            <w:rFonts w:ascii="Arial" w:hAnsi="Arial" w:cs="Arial"/>
            <w:color w:val="6AC2D5"/>
            <w:sz w:val="21"/>
            <w:szCs w:val="21"/>
          </w:rPr>
          <w:t>Brown County</w:t>
        </w:r>
      </w:hyperlink>
    </w:p>
    <w:p w14:paraId="44D170F6"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0" w:tgtFrame="_blank" w:tooltip="http://r20.rs6.net/tn.jsp?f=001tJWuHTF_JLTFOEZDLr0jBDc_b-Wb6IRz6THGVf0iOaiy2qyWPqOqifvKdDPlfE8ZIoFJdSNOqTF1oh4W-e-xHIM05jsg4KZAYNGSiwJhAxSmDsYHlxDZMKsIfyAvPZd4NtoQqR_HZqbj5fWY4qQIKx6ZILneAZel22cPS_D9Hg6pAOt2gTSxag==&amp;c=kFHZ7MMbbNlUjdYxXZi296UoM6HKy_SBgcI2fj4jmvAz6YqydEa35g==&amp;ch=-Av5jL5DRjCZ5muOkv8Kcymt2EKarN1yeiGRl3Cx2ksNgIfegXpFpg==" w:history="1">
        <w:r>
          <w:rPr>
            <w:rStyle w:val="Hyperlink"/>
            <w:rFonts w:ascii="Arial" w:hAnsi="Arial" w:cs="Arial"/>
            <w:color w:val="6AC2D5"/>
            <w:sz w:val="21"/>
            <w:szCs w:val="21"/>
          </w:rPr>
          <w:t>Calumet County</w:t>
        </w:r>
      </w:hyperlink>
    </w:p>
    <w:p w14:paraId="31E767CF"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1" w:tgtFrame="_blank" w:history="1">
        <w:r>
          <w:rPr>
            <w:rStyle w:val="Hyperlink"/>
            <w:rFonts w:ascii="Arial" w:hAnsi="Arial" w:cs="Arial"/>
            <w:color w:val="6AC2D5"/>
            <w:sz w:val="21"/>
            <w:szCs w:val="21"/>
          </w:rPr>
          <w:t>Door County</w:t>
        </w:r>
      </w:hyperlink>
    </w:p>
    <w:p w14:paraId="15862CE5"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2" w:tgtFrame="_blank" w:history="1">
        <w:r>
          <w:rPr>
            <w:rStyle w:val="Hyperlink"/>
            <w:rFonts w:ascii="Arial" w:hAnsi="Arial" w:cs="Arial"/>
            <w:color w:val="6AC2D5"/>
            <w:sz w:val="21"/>
            <w:szCs w:val="21"/>
          </w:rPr>
          <w:t>Kewaunee County</w:t>
        </w:r>
      </w:hyperlink>
    </w:p>
    <w:p w14:paraId="5775059C"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3" w:tgtFrame="_blank" w:history="1">
        <w:r>
          <w:rPr>
            <w:rStyle w:val="Hyperlink"/>
            <w:rFonts w:ascii="Arial" w:hAnsi="Arial" w:cs="Arial"/>
            <w:color w:val="6AC2D5"/>
            <w:sz w:val="21"/>
            <w:szCs w:val="21"/>
          </w:rPr>
          <w:t>Marinette County</w:t>
        </w:r>
      </w:hyperlink>
    </w:p>
    <w:p w14:paraId="3F652942"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4" w:tgtFrame="_blank" w:history="1">
        <w:r>
          <w:rPr>
            <w:rStyle w:val="Hyperlink"/>
            <w:rFonts w:ascii="Arial" w:hAnsi="Arial" w:cs="Arial"/>
            <w:color w:val="6AC2D5"/>
            <w:sz w:val="21"/>
            <w:szCs w:val="21"/>
          </w:rPr>
          <w:t>Menominee County</w:t>
        </w:r>
      </w:hyperlink>
    </w:p>
    <w:p w14:paraId="26EC9EEC"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5" w:tgtFrame="_blank" w:history="1">
        <w:r>
          <w:rPr>
            <w:rStyle w:val="Hyperlink"/>
            <w:rFonts w:ascii="Arial" w:hAnsi="Arial" w:cs="Arial"/>
            <w:color w:val="6AC2D5"/>
            <w:sz w:val="21"/>
            <w:szCs w:val="21"/>
          </w:rPr>
          <w:t>Oconto County</w:t>
        </w:r>
      </w:hyperlink>
    </w:p>
    <w:p w14:paraId="5E998452"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6" w:tgtFrame="_blank" w:history="1">
        <w:r>
          <w:rPr>
            <w:rStyle w:val="Hyperlink"/>
            <w:rFonts w:ascii="Arial" w:hAnsi="Arial" w:cs="Arial"/>
            <w:color w:val="6AC2D5"/>
            <w:sz w:val="21"/>
            <w:szCs w:val="21"/>
          </w:rPr>
          <w:t>Outagamie County</w:t>
        </w:r>
      </w:hyperlink>
    </w:p>
    <w:p w14:paraId="42762DA8"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7" w:tgtFrame="_blank" w:history="1">
        <w:r>
          <w:rPr>
            <w:rStyle w:val="Hyperlink"/>
            <w:rFonts w:ascii="Arial" w:hAnsi="Arial" w:cs="Arial"/>
            <w:color w:val="6AC2D5"/>
            <w:sz w:val="21"/>
            <w:szCs w:val="21"/>
          </w:rPr>
          <w:t>Shawano County</w:t>
        </w:r>
      </w:hyperlink>
    </w:p>
    <w:p w14:paraId="4AC26723"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8" w:tgtFrame="_blank" w:tooltip="http://r20.rs6.net/tn.jsp?f=001tJWuHTF_JLTFOEZDLr0jBDc_b-Wb6IRz6THGVf0iOaiy2qyWPqOqifvKdDPlfE8Zqkd-mO07NY_dBWkG9S-goOF2-E0oSI5ZALcn3iCnrNG4gT8tW7J9UCwo1jU2EZWuR74pUnR0PEuUuvL_tyMbU3X74YeuYbGzPMOBM65-5Pn2iyU7_cNkIFf2xUCdc1WCXCc4GPBYDRkcDtnR9gHSJfF022uLyPyV1oC4UtKGOuc=&amp;c=kFHZ7MMbbNlUjdYxXZi296UoM6HKy_SBgcI2fj4jmvAz6YqydEa35g==&amp;ch=-Av5jL5DRjCZ5muOkv8Kcymt2EKarN1yeiGRl3Cx2ksNgIfegXpFpg==" w:history="1">
        <w:r>
          <w:rPr>
            <w:rStyle w:val="Hyperlink"/>
            <w:rFonts w:ascii="Arial" w:hAnsi="Arial" w:cs="Arial"/>
            <w:color w:val="6AC2D5"/>
            <w:sz w:val="21"/>
            <w:szCs w:val="21"/>
          </w:rPr>
          <w:t>Waupaca County</w:t>
        </w:r>
      </w:hyperlink>
    </w:p>
    <w:p w14:paraId="1EFB9324" w14:textId="77777777" w:rsidR="00764327" w:rsidRDefault="00764327" w:rsidP="00764327">
      <w:pPr>
        <w:ind w:left="600" w:hanging="240"/>
        <w:rPr>
          <w:rFonts w:ascii="Calibri" w:hAnsi="Calibri" w:cs="Calibri"/>
          <w:color w:val="000000"/>
          <w:sz w:val="22"/>
          <w:szCs w:val="22"/>
        </w:rPr>
      </w:pPr>
      <w:r>
        <w:rPr>
          <w:rFonts w:ascii="Calibri" w:hAnsi="Calibri" w:cs="Calibri"/>
          <w:color w:val="6AC2D5"/>
          <w:sz w:val="20"/>
          <w:szCs w:val="20"/>
        </w:rPr>
        <w:t>·</w:t>
      </w:r>
      <w:r>
        <w:rPr>
          <w:color w:val="6AC2D5"/>
          <w:sz w:val="14"/>
          <w:szCs w:val="14"/>
        </w:rPr>
        <w:t>    </w:t>
      </w:r>
      <w:r>
        <w:rPr>
          <w:rStyle w:val="apple-converted-space"/>
          <w:color w:val="6AC2D5"/>
          <w:sz w:val="14"/>
          <w:szCs w:val="14"/>
        </w:rPr>
        <w:t> </w:t>
      </w:r>
      <w:hyperlink r:id="rId19" w:tgtFrame="_blank" w:tooltip="http://r20.rs6.net/tn.jsp?f=001tJWuHTF_JLTFOEZDLr0jBDc_b-Wb6IRz6THGVf0iOaiy2qyWPqOqifvKdDPlfE8Zt4ggcqeZb64SY5IPFcBFXx4_5t4zerzbMMZKK_B-Pjn08ysVwup3aWuTzdZwCdJpXmcC2VPBZuE=&amp;c=kFHZ7MMbbNlUjdYxXZi296UoM6HKy_SBgcI2fj4jmvAz6YqydEa35g==&amp;ch=-Av5jL5DRjCZ5muOkv8Kcymt2EKarN1yeiGRl3Cx2ksNgIfegXpFpg==" w:history="1">
        <w:r>
          <w:rPr>
            <w:rStyle w:val="Hyperlink"/>
            <w:rFonts w:ascii="Arial" w:hAnsi="Arial" w:cs="Arial"/>
            <w:color w:val="6AC2D5"/>
            <w:sz w:val="21"/>
            <w:szCs w:val="21"/>
          </w:rPr>
          <w:t>Winnebago County</w:t>
        </w:r>
      </w:hyperlink>
    </w:p>
    <w:p w14:paraId="5934FD14" w14:textId="4439B5D0" w:rsidR="005C193B" w:rsidRDefault="005C193B" w:rsidP="005C193B"/>
    <w:p w14:paraId="25C09DD1" w14:textId="0CD597A1" w:rsidR="00764327" w:rsidRDefault="00764327" w:rsidP="00764327">
      <w:r>
        <w:t xml:space="preserve">  -------------------------------------------------------------------------------------------------------------------</w:t>
      </w:r>
    </w:p>
    <w:p w14:paraId="60DDCC71" w14:textId="77777777" w:rsidR="005C193B" w:rsidRDefault="005C193B" w:rsidP="005C193B">
      <w:r>
        <w:t xml:space="preserve"> </w:t>
      </w:r>
    </w:p>
    <w:p w14:paraId="37F905A2" w14:textId="77777777" w:rsidR="005C193B" w:rsidRPr="00764327" w:rsidRDefault="005C193B" w:rsidP="00764327">
      <w:pPr>
        <w:jc w:val="center"/>
        <w:rPr>
          <w:b/>
          <w:bCs/>
        </w:rPr>
      </w:pPr>
      <w:proofErr w:type="spellStart"/>
      <w:r w:rsidRPr="00764327">
        <w:rPr>
          <w:b/>
          <w:bCs/>
        </w:rPr>
        <w:t>Teletown</w:t>
      </w:r>
      <w:proofErr w:type="spellEnd"/>
      <w:r w:rsidRPr="00764327">
        <w:rPr>
          <w:b/>
          <w:bCs/>
        </w:rPr>
        <w:t xml:space="preserve"> Hall with WI DHS Deputy Secretary Julie Willems </w:t>
      </w:r>
      <w:proofErr w:type="gramStart"/>
      <w:r w:rsidRPr="00764327">
        <w:rPr>
          <w:b/>
          <w:bCs/>
        </w:rPr>
        <w:t>Van</w:t>
      </w:r>
      <w:proofErr w:type="gramEnd"/>
      <w:r w:rsidRPr="00764327">
        <w:rPr>
          <w:b/>
          <w:bCs/>
        </w:rPr>
        <w:t xml:space="preserve"> Dijk</w:t>
      </w:r>
    </w:p>
    <w:p w14:paraId="6759F7FC" w14:textId="77777777" w:rsidR="005C193B" w:rsidRDefault="005C193B" w:rsidP="005C193B">
      <w:r>
        <w:t xml:space="preserve"> </w:t>
      </w:r>
    </w:p>
    <w:p w14:paraId="018B5A1D" w14:textId="77777777" w:rsidR="005C193B" w:rsidRDefault="005C193B" w:rsidP="005C193B">
      <w:r>
        <w:t xml:space="preserve">Rep. Gallagher Holds Coronavirus </w:t>
      </w:r>
      <w:proofErr w:type="spellStart"/>
      <w:r>
        <w:t>Teletown</w:t>
      </w:r>
      <w:proofErr w:type="spellEnd"/>
      <w:r>
        <w:t xml:space="preserve"> With Wisconsin Health Official</w:t>
      </w:r>
    </w:p>
    <w:p w14:paraId="5A0CBCA9" w14:textId="77777777" w:rsidR="005C193B" w:rsidRDefault="005C193B" w:rsidP="005C193B">
      <w:r>
        <w:t xml:space="preserve"> </w:t>
      </w:r>
    </w:p>
    <w:p w14:paraId="35AE8D17" w14:textId="1D0AF213" w:rsidR="005C193B" w:rsidRDefault="005C193B" w:rsidP="005C193B">
      <w:r>
        <w:t xml:space="preserve">On March 11, 2020, Rep. Gallagher hosted a coronavirus </w:t>
      </w:r>
      <w:proofErr w:type="spellStart"/>
      <w:r>
        <w:t>teletown</w:t>
      </w:r>
      <w:proofErr w:type="spellEnd"/>
      <w:r>
        <w:t xml:space="preserve"> hall with Wisconsin Department of Health Services Deputy Secretary Julie Willems </w:t>
      </w:r>
      <w:proofErr w:type="gramStart"/>
      <w:r>
        <w:t>Van</w:t>
      </w:r>
      <w:proofErr w:type="gramEnd"/>
      <w:r>
        <w:t xml:space="preserve"> Dijk to provide information and answer constituent questions on the outbreak. </w:t>
      </w:r>
      <w:r w:rsidR="00764327">
        <w:t>L</w:t>
      </w:r>
      <w:r>
        <w:t xml:space="preserve">isten to the full </w:t>
      </w:r>
      <w:proofErr w:type="spellStart"/>
      <w:r>
        <w:t>teletown</w:t>
      </w:r>
      <w:proofErr w:type="spellEnd"/>
      <w:r>
        <w:t xml:space="preserve"> hall </w:t>
      </w:r>
      <w:hyperlink r:id="rId20" w:history="1">
        <w:r w:rsidRPr="00764327">
          <w:rPr>
            <w:rStyle w:val="Hyperlink"/>
          </w:rPr>
          <w:t>HERE</w:t>
        </w:r>
      </w:hyperlink>
      <w:r>
        <w:t>.</w:t>
      </w:r>
    </w:p>
    <w:p w14:paraId="04678DAA" w14:textId="77777777" w:rsidR="005C193B" w:rsidRDefault="005C193B" w:rsidP="005C193B">
      <w:r>
        <w:t xml:space="preserve"> </w:t>
      </w:r>
    </w:p>
    <w:p w14:paraId="2F32B441" w14:textId="4D917F8C" w:rsidR="00764327" w:rsidRDefault="00764327" w:rsidP="00764327">
      <w:r>
        <w:t xml:space="preserve">  -------------------------------------------------------------------------------------------------------------------</w:t>
      </w:r>
    </w:p>
    <w:p w14:paraId="3FD4C8C7" w14:textId="77777777" w:rsidR="005C193B" w:rsidRDefault="005C193B" w:rsidP="005C193B">
      <w:r>
        <w:t xml:space="preserve"> </w:t>
      </w:r>
    </w:p>
    <w:p w14:paraId="61274C7D" w14:textId="77777777" w:rsidR="005C193B" w:rsidRPr="00764327" w:rsidRDefault="005C193B" w:rsidP="00764327">
      <w:pPr>
        <w:jc w:val="center"/>
        <w:rPr>
          <w:b/>
          <w:bCs/>
        </w:rPr>
      </w:pPr>
      <w:r w:rsidRPr="00764327">
        <w:rPr>
          <w:b/>
          <w:bCs/>
        </w:rPr>
        <w:t>Federal Actions Taken</w:t>
      </w:r>
    </w:p>
    <w:p w14:paraId="3BAE3B37" w14:textId="77777777" w:rsidR="005C193B" w:rsidRDefault="005C193B" w:rsidP="005C193B">
      <w:r>
        <w:t xml:space="preserve"> </w:t>
      </w:r>
    </w:p>
    <w:p w14:paraId="356F0B5D" w14:textId="3EA15047" w:rsidR="00764327" w:rsidRPr="00764327" w:rsidRDefault="00764327" w:rsidP="00764327">
      <w:pPr>
        <w:rPr>
          <w:rFonts w:ascii="Calibri" w:hAnsi="Calibri" w:cs="Calibri"/>
          <w:color w:val="000000" w:themeColor="text1"/>
          <w:sz w:val="22"/>
          <w:szCs w:val="22"/>
        </w:rPr>
      </w:pPr>
      <w:r w:rsidRPr="00764327">
        <w:rPr>
          <w:rFonts w:ascii="Arial" w:hAnsi="Arial" w:cs="Arial"/>
          <w:color w:val="000000" w:themeColor="text1"/>
          <w:sz w:val="21"/>
          <w:szCs w:val="21"/>
        </w:rPr>
        <w:t>O</w:t>
      </w:r>
      <w:r w:rsidRPr="00764327">
        <w:rPr>
          <w:rFonts w:ascii="Arial" w:hAnsi="Arial" w:cs="Arial"/>
          <w:color w:val="000000" w:themeColor="text1"/>
          <w:sz w:val="21"/>
          <w:szCs w:val="21"/>
        </w:rPr>
        <w:t>n March 4, </w:t>
      </w:r>
      <w:hyperlink r:id="rId21" w:tgtFrame="_blank" w:history="1">
        <w:r w:rsidRPr="00764327">
          <w:rPr>
            <w:rFonts w:ascii="Arial" w:hAnsi="Arial" w:cs="Arial"/>
            <w:color w:val="000000" w:themeColor="text1"/>
            <w:sz w:val="21"/>
            <w:szCs w:val="21"/>
            <w:u w:val="single"/>
          </w:rPr>
          <w:t>the House passed</w:t>
        </w:r>
      </w:hyperlink>
      <w:r w:rsidRPr="00764327">
        <w:rPr>
          <w:rFonts w:ascii="Arial" w:hAnsi="Arial" w:cs="Arial"/>
          <w:color w:val="000000" w:themeColor="text1"/>
          <w:sz w:val="21"/>
          <w:szCs w:val="21"/>
        </w:rPr>
        <w:t> a more than $8 billion emergency funding package that was quickly passed by the Senate and signed into law by President Trump. It was also recently announced that of the nearly $700 million going to state and local efforts from the CDC, Wisconsin will be receiving over $10 million to help our officials with the response. This is in addition to the initial $1 million Wisconsin received earlier.  </w:t>
      </w:r>
    </w:p>
    <w:p w14:paraId="0013AF27" w14:textId="77777777" w:rsidR="00764327" w:rsidRPr="00764327" w:rsidRDefault="00764327" w:rsidP="00764327">
      <w:pPr>
        <w:rPr>
          <w:rFonts w:ascii="Calibri" w:hAnsi="Calibri" w:cs="Calibri"/>
          <w:color w:val="000000" w:themeColor="text1"/>
          <w:sz w:val="22"/>
          <w:szCs w:val="22"/>
        </w:rPr>
      </w:pPr>
      <w:r w:rsidRPr="00764327">
        <w:rPr>
          <w:rFonts w:ascii="Arial" w:hAnsi="Arial" w:cs="Arial"/>
          <w:color w:val="000000" w:themeColor="text1"/>
          <w:sz w:val="18"/>
          <w:szCs w:val="18"/>
        </w:rPr>
        <w:t> </w:t>
      </w:r>
    </w:p>
    <w:p w14:paraId="0E331FC5" w14:textId="77777777" w:rsidR="00764327" w:rsidRPr="00764327" w:rsidRDefault="00764327" w:rsidP="00764327">
      <w:pPr>
        <w:rPr>
          <w:rFonts w:ascii="Calibri" w:hAnsi="Calibri" w:cs="Calibri"/>
          <w:color w:val="000000" w:themeColor="text1"/>
          <w:sz w:val="22"/>
          <w:szCs w:val="22"/>
        </w:rPr>
      </w:pPr>
      <w:r w:rsidRPr="00764327">
        <w:rPr>
          <w:rFonts w:ascii="Arial" w:hAnsi="Arial" w:cs="Arial"/>
          <w:color w:val="000000" w:themeColor="text1"/>
          <w:sz w:val="21"/>
          <w:szCs w:val="21"/>
        </w:rPr>
        <w:t xml:space="preserve">But make no mistake, the federal government should continue to aggressively act. The FDA recently announced eligible private labs to conduct testing, therefore expanding testing capabilities at the state level. The FDA and CDC are also working quickly to approve new testing methods to help mitigate these concerns and continuously releasing </w:t>
      </w:r>
      <w:proofErr w:type="spellStart"/>
      <w:r w:rsidRPr="00764327">
        <w:rPr>
          <w:rFonts w:ascii="Arial" w:hAnsi="Arial" w:cs="Arial"/>
          <w:color w:val="000000" w:themeColor="text1"/>
          <w:sz w:val="21"/>
          <w:szCs w:val="21"/>
        </w:rPr>
        <w:t>guidances</w:t>
      </w:r>
      <w:proofErr w:type="spellEnd"/>
      <w:r w:rsidRPr="00764327">
        <w:rPr>
          <w:rFonts w:ascii="Arial" w:hAnsi="Arial" w:cs="Arial"/>
          <w:color w:val="000000" w:themeColor="text1"/>
          <w:sz w:val="21"/>
          <w:szCs w:val="21"/>
        </w:rPr>
        <w:t xml:space="preserve"> on mask and respirator use to ensure that our healthcare professionals have access to the </w:t>
      </w:r>
      <w:proofErr w:type="gramStart"/>
      <w:r w:rsidRPr="00764327">
        <w:rPr>
          <w:rFonts w:ascii="Arial" w:hAnsi="Arial" w:cs="Arial"/>
          <w:color w:val="000000" w:themeColor="text1"/>
          <w:sz w:val="21"/>
          <w:szCs w:val="21"/>
        </w:rPr>
        <w:t>highest grade</w:t>
      </w:r>
      <w:proofErr w:type="gramEnd"/>
      <w:r w:rsidRPr="00764327">
        <w:rPr>
          <w:rFonts w:ascii="Arial" w:hAnsi="Arial" w:cs="Arial"/>
          <w:color w:val="000000" w:themeColor="text1"/>
          <w:sz w:val="21"/>
          <w:szCs w:val="21"/>
        </w:rPr>
        <w:t xml:space="preserve"> protectants. </w:t>
      </w:r>
    </w:p>
    <w:p w14:paraId="5A568FAC" w14:textId="77777777" w:rsidR="00764327" w:rsidRPr="00764327" w:rsidRDefault="00764327" w:rsidP="00764327">
      <w:pPr>
        <w:rPr>
          <w:rFonts w:ascii="Calibri" w:hAnsi="Calibri" w:cs="Calibri"/>
          <w:color w:val="000000" w:themeColor="text1"/>
          <w:sz w:val="22"/>
          <w:szCs w:val="22"/>
        </w:rPr>
      </w:pPr>
      <w:r w:rsidRPr="00764327">
        <w:rPr>
          <w:rFonts w:ascii="Arial" w:hAnsi="Arial" w:cs="Arial"/>
          <w:color w:val="000000" w:themeColor="text1"/>
          <w:sz w:val="18"/>
          <w:szCs w:val="18"/>
        </w:rPr>
        <w:t> </w:t>
      </w:r>
    </w:p>
    <w:p w14:paraId="45D2AF71" w14:textId="77777777" w:rsidR="00764327" w:rsidRPr="00764327" w:rsidRDefault="00764327" w:rsidP="00764327">
      <w:pPr>
        <w:rPr>
          <w:rFonts w:ascii="Calibri" w:hAnsi="Calibri" w:cs="Calibri"/>
          <w:color w:val="000000" w:themeColor="text1"/>
          <w:sz w:val="22"/>
          <w:szCs w:val="22"/>
        </w:rPr>
      </w:pPr>
      <w:r w:rsidRPr="00764327">
        <w:rPr>
          <w:rFonts w:ascii="Arial" w:hAnsi="Arial" w:cs="Arial"/>
          <w:b/>
          <w:bCs/>
          <w:color w:val="000000" w:themeColor="text1"/>
          <w:sz w:val="21"/>
          <w:szCs w:val="21"/>
        </w:rPr>
        <w:t>Please monitor my </w:t>
      </w:r>
      <w:hyperlink r:id="rId22" w:tgtFrame="_blank" w:history="1">
        <w:r w:rsidRPr="00764327">
          <w:rPr>
            <w:rFonts w:ascii="Arial" w:hAnsi="Arial" w:cs="Arial"/>
            <w:b/>
            <w:bCs/>
            <w:color w:val="000000" w:themeColor="text1"/>
            <w:sz w:val="21"/>
            <w:szCs w:val="21"/>
            <w:u w:val="single"/>
          </w:rPr>
          <w:t>website</w:t>
        </w:r>
      </w:hyperlink>
      <w:r w:rsidRPr="00764327">
        <w:rPr>
          <w:rFonts w:ascii="Arial" w:hAnsi="Arial" w:cs="Arial"/>
          <w:b/>
          <w:bCs/>
          <w:color w:val="000000" w:themeColor="text1"/>
          <w:sz w:val="21"/>
          <w:szCs w:val="21"/>
        </w:rPr>
        <w:t> and </w:t>
      </w:r>
      <w:hyperlink r:id="rId23" w:tgtFrame="_blank" w:history="1">
        <w:r w:rsidRPr="00764327">
          <w:rPr>
            <w:rFonts w:ascii="Arial" w:hAnsi="Arial" w:cs="Arial"/>
            <w:b/>
            <w:bCs/>
            <w:color w:val="000000" w:themeColor="text1"/>
            <w:sz w:val="21"/>
            <w:szCs w:val="21"/>
            <w:u w:val="single"/>
          </w:rPr>
          <w:t>Coronavirus Page</w:t>
        </w:r>
      </w:hyperlink>
      <w:r w:rsidRPr="00764327">
        <w:rPr>
          <w:rFonts w:ascii="Arial" w:hAnsi="Arial" w:cs="Arial"/>
          <w:b/>
          <w:bCs/>
          <w:color w:val="000000" w:themeColor="text1"/>
          <w:sz w:val="21"/>
          <w:szCs w:val="21"/>
        </w:rPr>
        <w:t> for more updates on our federal response</w:t>
      </w:r>
    </w:p>
    <w:p w14:paraId="3359360B" w14:textId="007B1586" w:rsidR="00764327" w:rsidRDefault="005C193B" w:rsidP="00764327">
      <w:r>
        <w:t xml:space="preserve"> </w:t>
      </w:r>
      <w:r w:rsidR="00764327">
        <w:t xml:space="preserve">  ------------------------------------------------------------------------------------------------------------------</w:t>
      </w:r>
    </w:p>
    <w:p w14:paraId="28EB2807" w14:textId="77777777" w:rsidR="005C193B" w:rsidRDefault="005C193B" w:rsidP="005C193B"/>
    <w:p w14:paraId="2E5B9C28" w14:textId="77777777" w:rsidR="005C193B" w:rsidRPr="00764327" w:rsidRDefault="005C193B" w:rsidP="00764327">
      <w:pPr>
        <w:jc w:val="center"/>
        <w:rPr>
          <w:b/>
          <w:bCs/>
          <w:i/>
          <w:iCs/>
        </w:rPr>
      </w:pPr>
      <w:r w:rsidRPr="00764327">
        <w:rPr>
          <w:b/>
          <w:bCs/>
          <w:i/>
          <w:iCs/>
        </w:rPr>
        <w:lastRenderedPageBreak/>
        <w:t>Additional Resources</w:t>
      </w:r>
    </w:p>
    <w:p w14:paraId="0B827BFB" w14:textId="77777777" w:rsidR="005C193B" w:rsidRDefault="005C193B" w:rsidP="005C193B">
      <w:r>
        <w:t xml:space="preserve"> </w:t>
      </w:r>
    </w:p>
    <w:p w14:paraId="27DB10AB" w14:textId="3BA80E09" w:rsidR="005C193B" w:rsidRDefault="005C193B" w:rsidP="005C193B">
      <w:r>
        <w:t>You may also find the resources below to be helpful. And if you have questions, please don't hesitate to reach out to my office.</w:t>
      </w:r>
    </w:p>
    <w:p w14:paraId="392F45C6" w14:textId="65949EA2" w:rsidR="00764327" w:rsidRDefault="00764327" w:rsidP="005C193B"/>
    <w:p w14:paraId="218EC8CA" w14:textId="77777777" w:rsidR="00764327" w:rsidRPr="00764327" w:rsidRDefault="00764327" w:rsidP="00764327">
      <w:pPr>
        <w:ind w:left="600" w:hanging="240"/>
        <w:rPr>
          <w:rFonts w:ascii="Calibri" w:hAnsi="Calibri" w:cs="Calibri"/>
          <w:color w:val="000000"/>
          <w:sz w:val="22"/>
          <w:szCs w:val="22"/>
        </w:rPr>
      </w:pPr>
      <w:r w:rsidRPr="00764327">
        <w:rPr>
          <w:rFonts w:ascii="Calibri" w:hAnsi="Calibri" w:cs="Calibri"/>
          <w:color w:val="403F42"/>
          <w:sz w:val="20"/>
          <w:szCs w:val="20"/>
        </w:rPr>
        <w:t>·</w:t>
      </w:r>
      <w:r w:rsidRPr="00764327">
        <w:rPr>
          <w:color w:val="403F42"/>
          <w:sz w:val="14"/>
          <w:szCs w:val="14"/>
        </w:rPr>
        <w:t>     </w:t>
      </w:r>
      <w:hyperlink r:id="rId24" w:tgtFrame="_blank" w:history="1">
        <w:r w:rsidRPr="00764327">
          <w:rPr>
            <w:rFonts w:ascii="Arial" w:hAnsi="Arial" w:cs="Arial"/>
            <w:color w:val="6AC2D5"/>
            <w:sz w:val="21"/>
            <w:szCs w:val="21"/>
            <w:u w:val="single"/>
          </w:rPr>
          <w:t>CDC Handwashing Guide</w:t>
        </w:r>
      </w:hyperlink>
      <w:r w:rsidRPr="00764327">
        <w:rPr>
          <w:rFonts w:ascii="Arial" w:hAnsi="Arial" w:cs="Arial"/>
          <w:color w:val="999999"/>
          <w:sz w:val="21"/>
          <w:szCs w:val="21"/>
        </w:rPr>
        <w:t> </w:t>
      </w:r>
    </w:p>
    <w:p w14:paraId="7DB9A25B" w14:textId="77777777" w:rsidR="00764327" w:rsidRPr="00764327" w:rsidRDefault="00764327" w:rsidP="00764327">
      <w:pPr>
        <w:ind w:left="600" w:hanging="240"/>
        <w:rPr>
          <w:rFonts w:ascii="Calibri" w:hAnsi="Calibri" w:cs="Calibri"/>
          <w:color w:val="000000"/>
          <w:sz w:val="22"/>
          <w:szCs w:val="22"/>
        </w:rPr>
      </w:pPr>
      <w:r w:rsidRPr="00764327">
        <w:rPr>
          <w:rFonts w:ascii="Calibri" w:hAnsi="Calibri" w:cs="Calibri"/>
          <w:color w:val="6AC2D5"/>
          <w:sz w:val="20"/>
          <w:szCs w:val="20"/>
        </w:rPr>
        <w:t>·</w:t>
      </w:r>
      <w:r w:rsidRPr="00764327">
        <w:rPr>
          <w:color w:val="6AC2D5"/>
          <w:sz w:val="14"/>
          <w:szCs w:val="14"/>
        </w:rPr>
        <w:t>     </w:t>
      </w:r>
      <w:hyperlink r:id="rId25" w:tgtFrame="_blank" w:tooltip="http://r20.rs6.net/tn.jsp?f=001tJWuHTF_JLTFOEZDLr0jBDc_b-Wb6IRz6THGVf0iOaiy2qyWPqOqifvKdDPlfE8Zy56aS87XyLEaZhVncrQLTPQCf2zVOxpYikZVAFksF6QZ9fFga_UuoICyXcFaS6aNGnIKf8WUxhfrVfRwS914kY7-ihjbYUe_1Rqe9SbcX70P3TkluZ9GRrIh0-TYQwi93LrTrboudtQ=&amp;c=kFHZ7MMbbNlUjdYxXZi296UoM6HKy_SBgcI2fj4jmvAz6YqydEa35g==&amp;ch=-Av5jL5DRjCZ5muOkv8Kcymt2EKarN1yeiGRl3Cx2ksNgIfegXpFpg==" w:history="1">
        <w:r w:rsidRPr="00764327">
          <w:rPr>
            <w:rFonts w:ascii="Arial" w:hAnsi="Arial" w:cs="Arial"/>
            <w:color w:val="6AC2D5"/>
            <w:sz w:val="21"/>
            <w:szCs w:val="21"/>
            <w:u w:val="single"/>
          </w:rPr>
          <w:t>Gov. Evers declares public health emergency due to COVID-19</w:t>
        </w:r>
      </w:hyperlink>
      <w:r w:rsidRPr="00764327">
        <w:rPr>
          <w:rFonts w:ascii="Arial" w:hAnsi="Arial" w:cs="Arial"/>
          <w:color w:val="6AC2D5"/>
          <w:sz w:val="21"/>
          <w:szCs w:val="21"/>
        </w:rPr>
        <w:t>  </w:t>
      </w:r>
    </w:p>
    <w:p w14:paraId="55966702" w14:textId="77777777" w:rsidR="00764327" w:rsidRPr="00764327" w:rsidRDefault="00764327" w:rsidP="00764327">
      <w:pPr>
        <w:ind w:left="600" w:hanging="240"/>
        <w:rPr>
          <w:rFonts w:ascii="Calibri" w:hAnsi="Calibri" w:cs="Calibri"/>
          <w:color w:val="000000"/>
          <w:sz w:val="22"/>
          <w:szCs w:val="22"/>
        </w:rPr>
      </w:pPr>
      <w:r w:rsidRPr="00764327">
        <w:rPr>
          <w:rFonts w:ascii="Calibri" w:hAnsi="Calibri" w:cs="Calibri"/>
          <w:color w:val="6AC2D5"/>
          <w:sz w:val="20"/>
          <w:szCs w:val="20"/>
        </w:rPr>
        <w:t>·</w:t>
      </w:r>
      <w:r w:rsidRPr="00764327">
        <w:rPr>
          <w:color w:val="6AC2D5"/>
          <w:sz w:val="14"/>
          <w:szCs w:val="14"/>
        </w:rPr>
        <w:t>     </w:t>
      </w:r>
      <w:hyperlink r:id="rId26" w:tgtFrame="_blank" w:tooltip="http://r20.rs6.net/tn.jsp?f=001tJWuHTF_JLTFOEZDLr0jBDc_b-Wb6IRz6THGVf0iOaiy2qyWPqOqifvKdDPlfE8Z87Y-fWEau-UZ4K3wRNotl_7cEzu7w8babkUmyx65sNWXPagVm_jy9i1Vb7xb9gT8XTYnNVED0mJ_-AZcJujxxB8ZC0LGIOnnA3-w9YB_p74d2_STvQyqaiZetuaFG3r0fzb0OJfSuPHYHu_HCixEpPM9XgJ36-Tj&amp;c=kFHZ7MMbbNlUjdYxXZi296UoM6HKy_SBgcI2fj4jmvAz6YqydEa35g==&amp;ch=-Av5jL5DRjCZ5muOkv8Kcymt2EKarN1yeiGRl3Cx2ksNgIfegXpFpg==" w:history="1">
        <w:r w:rsidRPr="00764327">
          <w:rPr>
            <w:rFonts w:ascii="Arial" w:hAnsi="Arial" w:cs="Arial"/>
            <w:color w:val="6AC2D5"/>
            <w:sz w:val="21"/>
            <w:szCs w:val="21"/>
            <w:u w:val="single"/>
          </w:rPr>
          <w:t>Wisconsin Department of Health Services Guidance on Mass Gatherings</w:t>
        </w:r>
      </w:hyperlink>
    </w:p>
    <w:p w14:paraId="493AFF6F" w14:textId="05FA8B93" w:rsidR="005C193B" w:rsidRDefault="005C193B" w:rsidP="005C193B"/>
    <w:p w14:paraId="25F535D3" w14:textId="5A6A727F" w:rsidR="005C193B" w:rsidRDefault="005C193B" w:rsidP="005C193B">
      <w:r>
        <w:t>‌</w:t>
      </w:r>
    </w:p>
    <w:p w14:paraId="4B1EB778" w14:textId="77777777" w:rsidR="005C193B" w:rsidRDefault="005C193B" w:rsidP="005C193B">
      <w:r>
        <w:t xml:space="preserve"> </w:t>
      </w:r>
      <w:bookmarkStart w:id="2" w:name="_GoBack"/>
      <w:bookmarkEnd w:id="2"/>
    </w:p>
    <w:sectPr w:rsidR="005C193B" w:rsidSect="0062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3B"/>
    <w:rsid w:val="005C193B"/>
    <w:rsid w:val="00625120"/>
    <w:rsid w:val="00764327"/>
    <w:rsid w:val="00E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84C79"/>
  <w15:chartTrackingRefBased/>
  <w15:docId w15:val="{3C3185E0-E736-CA4C-9E3C-307AF886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32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3B"/>
    <w:rPr>
      <w:color w:val="0563C1" w:themeColor="hyperlink"/>
      <w:u w:val="single"/>
    </w:rPr>
  </w:style>
  <w:style w:type="character" w:styleId="UnresolvedMention">
    <w:name w:val="Unresolved Mention"/>
    <w:basedOn w:val="DefaultParagraphFont"/>
    <w:uiPriority w:val="99"/>
    <w:semiHidden/>
    <w:unhideWhenUsed/>
    <w:rsid w:val="005C193B"/>
    <w:rPr>
      <w:color w:val="605E5C"/>
      <w:shd w:val="clear" w:color="auto" w:fill="E1DFDD"/>
    </w:rPr>
  </w:style>
  <w:style w:type="character" w:styleId="FollowedHyperlink">
    <w:name w:val="FollowedHyperlink"/>
    <w:basedOn w:val="DefaultParagraphFont"/>
    <w:uiPriority w:val="99"/>
    <w:semiHidden/>
    <w:unhideWhenUsed/>
    <w:rsid w:val="00764327"/>
    <w:rPr>
      <w:color w:val="954F72" w:themeColor="followedHyperlink"/>
      <w:u w:val="single"/>
    </w:rPr>
  </w:style>
  <w:style w:type="character" w:customStyle="1" w:styleId="apple-converted-space">
    <w:name w:val="apple-converted-space"/>
    <w:basedOn w:val="DefaultParagraphFont"/>
    <w:rsid w:val="0076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6230">
      <w:bodyDiv w:val="1"/>
      <w:marLeft w:val="0"/>
      <w:marRight w:val="0"/>
      <w:marTop w:val="0"/>
      <w:marBottom w:val="0"/>
      <w:divBdr>
        <w:top w:val="none" w:sz="0" w:space="0" w:color="auto"/>
        <w:left w:val="none" w:sz="0" w:space="0" w:color="auto"/>
        <w:bottom w:val="none" w:sz="0" w:space="0" w:color="auto"/>
        <w:right w:val="none" w:sz="0" w:space="0" w:color="auto"/>
      </w:divBdr>
    </w:div>
    <w:div w:id="301926769">
      <w:bodyDiv w:val="1"/>
      <w:marLeft w:val="0"/>
      <w:marRight w:val="0"/>
      <w:marTop w:val="0"/>
      <w:marBottom w:val="0"/>
      <w:divBdr>
        <w:top w:val="none" w:sz="0" w:space="0" w:color="auto"/>
        <w:left w:val="none" w:sz="0" w:space="0" w:color="auto"/>
        <w:bottom w:val="none" w:sz="0" w:space="0" w:color="auto"/>
        <w:right w:val="none" w:sz="0" w:space="0" w:color="auto"/>
      </w:divBdr>
      <w:divsChild>
        <w:div w:id="876044199">
          <w:marLeft w:val="0"/>
          <w:marRight w:val="0"/>
          <w:marTop w:val="0"/>
          <w:marBottom w:val="0"/>
          <w:divBdr>
            <w:top w:val="none" w:sz="0" w:space="0" w:color="auto"/>
            <w:left w:val="none" w:sz="0" w:space="0" w:color="auto"/>
            <w:bottom w:val="none" w:sz="0" w:space="0" w:color="auto"/>
            <w:right w:val="none" w:sz="0" w:space="0" w:color="auto"/>
          </w:divBdr>
          <w:divsChild>
            <w:div w:id="1136407881">
              <w:marLeft w:val="0"/>
              <w:marRight w:val="0"/>
              <w:marTop w:val="0"/>
              <w:marBottom w:val="0"/>
              <w:divBdr>
                <w:top w:val="none" w:sz="0" w:space="0" w:color="auto"/>
                <w:left w:val="none" w:sz="0" w:space="0" w:color="auto"/>
                <w:bottom w:val="none" w:sz="0" w:space="0" w:color="auto"/>
                <w:right w:val="none" w:sz="0" w:space="0" w:color="auto"/>
              </w:divBdr>
              <w:divsChild>
                <w:div w:id="1103378147">
                  <w:marLeft w:val="0"/>
                  <w:marRight w:val="0"/>
                  <w:marTop w:val="0"/>
                  <w:marBottom w:val="0"/>
                  <w:divBdr>
                    <w:top w:val="none" w:sz="0" w:space="0" w:color="auto"/>
                    <w:left w:val="none" w:sz="0" w:space="0" w:color="auto"/>
                    <w:bottom w:val="none" w:sz="0" w:space="0" w:color="auto"/>
                    <w:right w:val="none" w:sz="0" w:space="0" w:color="auto"/>
                  </w:divBdr>
                  <w:divsChild>
                    <w:div w:id="577059168">
                      <w:marLeft w:val="0"/>
                      <w:marRight w:val="0"/>
                      <w:marTop w:val="0"/>
                      <w:marBottom w:val="0"/>
                      <w:divBdr>
                        <w:top w:val="none" w:sz="0" w:space="0" w:color="auto"/>
                        <w:left w:val="none" w:sz="0" w:space="0" w:color="auto"/>
                        <w:bottom w:val="none" w:sz="0" w:space="0" w:color="auto"/>
                        <w:right w:val="none" w:sz="0" w:space="0" w:color="auto"/>
                      </w:divBdr>
                    </w:div>
                    <w:div w:id="1041711137">
                      <w:marLeft w:val="0"/>
                      <w:marRight w:val="0"/>
                      <w:marTop w:val="0"/>
                      <w:marBottom w:val="0"/>
                      <w:divBdr>
                        <w:top w:val="none" w:sz="0" w:space="0" w:color="auto"/>
                        <w:left w:val="none" w:sz="0" w:space="0" w:color="auto"/>
                        <w:bottom w:val="none" w:sz="0" w:space="0" w:color="auto"/>
                        <w:right w:val="none" w:sz="0" w:space="0" w:color="auto"/>
                      </w:divBdr>
                    </w:div>
                    <w:div w:id="17504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5723">
          <w:marLeft w:val="0"/>
          <w:marRight w:val="0"/>
          <w:marTop w:val="0"/>
          <w:marBottom w:val="0"/>
          <w:divBdr>
            <w:top w:val="none" w:sz="0" w:space="0" w:color="auto"/>
            <w:left w:val="none" w:sz="0" w:space="0" w:color="auto"/>
            <w:bottom w:val="none" w:sz="0" w:space="0" w:color="auto"/>
            <w:right w:val="none" w:sz="0" w:space="0" w:color="auto"/>
          </w:divBdr>
          <w:divsChild>
            <w:div w:id="1762528651">
              <w:marLeft w:val="0"/>
              <w:marRight w:val="0"/>
              <w:marTop w:val="0"/>
              <w:marBottom w:val="0"/>
              <w:divBdr>
                <w:top w:val="none" w:sz="0" w:space="0" w:color="auto"/>
                <w:left w:val="none" w:sz="0" w:space="0" w:color="auto"/>
                <w:bottom w:val="none" w:sz="0" w:space="0" w:color="auto"/>
                <w:right w:val="none" w:sz="0" w:space="0" w:color="auto"/>
              </w:divBdr>
              <w:divsChild>
                <w:div w:id="903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00393">
      <w:bodyDiv w:val="1"/>
      <w:marLeft w:val="0"/>
      <w:marRight w:val="0"/>
      <w:marTop w:val="0"/>
      <w:marBottom w:val="0"/>
      <w:divBdr>
        <w:top w:val="none" w:sz="0" w:space="0" w:color="auto"/>
        <w:left w:val="none" w:sz="0" w:space="0" w:color="auto"/>
        <w:bottom w:val="none" w:sz="0" w:space="0" w:color="auto"/>
        <w:right w:val="none" w:sz="0" w:space="0" w:color="auto"/>
      </w:divBdr>
      <w:divsChild>
        <w:div w:id="1437140069">
          <w:marLeft w:val="0"/>
          <w:marRight w:val="0"/>
          <w:marTop w:val="0"/>
          <w:marBottom w:val="0"/>
          <w:divBdr>
            <w:top w:val="none" w:sz="0" w:space="0" w:color="auto"/>
            <w:left w:val="none" w:sz="0" w:space="0" w:color="auto"/>
            <w:bottom w:val="none" w:sz="0" w:space="0" w:color="auto"/>
            <w:right w:val="none" w:sz="0" w:space="0" w:color="auto"/>
          </w:divBdr>
          <w:divsChild>
            <w:div w:id="175654054">
              <w:marLeft w:val="0"/>
              <w:marRight w:val="0"/>
              <w:marTop w:val="0"/>
              <w:marBottom w:val="0"/>
              <w:divBdr>
                <w:top w:val="none" w:sz="0" w:space="0" w:color="auto"/>
                <w:left w:val="none" w:sz="0" w:space="0" w:color="auto"/>
                <w:bottom w:val="none" w:sz="0" w:space="0" w:color="auto"/>
                <w:right w:val="none" w:sz="0" w:space="0" w:color="auto"/>
              </w:divBdr>
              <w:divsChild>
                <w:div w:id="19939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831">
          <w:marLeft w:val="0"/>
          <w:marRight w:val="0"/>
          <w:marTop w:val="0"/>
          <w:marBottom w:val="0"/>
          <w:divBdr>
            <w:top w:val="none" w:sz="0" w:space="0" w:color="auto"/>
            <w:left w:val="none" w:sz="0" w:space="0" w:color="auto"/>
            <w:bottom w:val="none" w:sz="0" w:space="0" w:color="auto"/>
            <w:right w:val="none" w:sz="0" w:space="0" w:color="auto"/>
          </w:divBdr>
          <w:divsChild>
            <w:div w:id="2137525570">
              <w:marLeft w:val="0"/>
              <w:marRight w:val="0"/>
              <w:marTop w:val="0"/>
              <w:marBottom w:val="0"/>
              <w:divBdr>
                <w:top w:val="none" w:sz="0" w:space="0" w:color="auto"/>
                <w:left w:val="none" w:sz="0" w:space="0" w:color="auto"/>
                <w:bottom w:val="none" w:sz="0" w:space="0" w:color="auto"/>
                <w:right w:val="none" w:sz="0" w:space="0" w:color="auto"/>
              </w:divBdr>
              <w:divsChild>
                <w:div w:id="94908926">
                  <w:marLeft w:val="0"/>
                  <w:marRight w:val="0"/>
                  <w:marTop w:val="0"/>
                  <w:marBottom w:val="0"/>
                  <w:divBdr>
                    <w:top w:val="none" w:sz="0" w:space="0" w:color="auto"/>
                    <w:left w:val="none" w:sz="0" w:space="0" w:color="auto"/>
                    <w:bottom w:val="none" w:sz="0" w:space="0" w:color="auto"/>
                    <w:right w:val="none" w:sz="0" w:space="0" w:color="auto"/>
                  </w:divBdr>
                  <w:divsChild>
                    <w:div w:id="1214847825">
                      <w:marLeft w:val="0"/>
                      <w:marRight w:val="0"/>
                      <w:marTop w:val="0"/>
                      <w:marBottom w:val="0"/>
                      <w:divBdr>
                        <w:top w:val="none" w:sz="0" w:space="0" w:color="auto"/>
                        <w:left w:val="none" w:sz="0" w:space="0" w:color="auto"/>
                        <w:bottom w:val="none" w:sz="0" w:space="0" w:color="auto"/>
                        <w:right w:val="none" w:sz="0" w:space="0" w:color="auto"/>
                      </w:divBdr>
                    </w:div>
                    <w:div w:id="1456941902">
                      <w:marLeft w:val="0"/>
                      <w:marRight w:val="0"/>
                      <w:marTop w:val="0"/>
                      <w:marBottom w:val="0"/>
                      <w:divBdr>
                        <w:top w:val="none" w:sz="0" w:space="0" w:color="auto"/>
                        <w:left w:val="none" w:sz="0" w:space="0" w:color="auto"/>
                        <w:bottom w:val="none" w:sz="0" w:space="0" w:color="auto"/>
                        <w:right w:val="none" w:sz="0" w:space="0" w:color="auto"/>
                      </w:divBdr>
                    </w:div>
                    <w:div w:id="19417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8105">
      <w:bodyDiv w:val="1"/>
      <w:marLeft w:val="0"/>
      <w:marRight w:val="0"/>
      <w:marTop w:val="0"/>
      <w:marBottom w:val="0"/>
      <w:divBdr>
        <w:top w:val="none" w:sz="0" w:space="0" w:color="auto"/>
        <w:left w:val="none" w:sz="0" w:space="0" w:color="auto"/>
        <w:bottom w:val="none" w:sz="0" w:space="0" w:color="auto"/>
        <w:right w:val="none" w:sz="0" w:space="0" w:color="auto"/>
      </w:divBdr>
      <w:divsChild>
        <w:div w:id="558826351">
          <w:marLeft w:val="0"/>
          <w:marRight w:val="0"/>
          <w:marTop w:val="0"/>
          <w:marBottom w:val="0"/>
          <w:divBdr>
            <w:top w:val="none" w:sz="0" w:space="0" w:color="auto"/>
            <w:left w:val="none" w:sz="0" w:space="0" w:color="auto"/>
            <w:bottom w:val="none" w:sz="0" w:space="0" w:color="auto"/>
            <w:right w:val="none" w:sz="0" w:space="0" w:color="auto"/>
          </w:divBdr>
          <w:divsChild>
            <w:div w:id="283393038">
              <w:marLeft w:val="0"/>
              <w:marRight w:val="0"/>
              <w:marTop w:val="0"/>
              <w:marBottom w:val="0"/>
              <w:divBdr>
                <w:top w:val="none" w:sz="0" w:space="0" w:color="auto"/>
                <w:left w:val="none" w:sz="0" w:space="0" w:color="auto"/>
                <w:bottom w:val="none" w:sz="0" w:space="0" w:color="auto"/>
                <w:right w:val="none" w:sz="0" w:space="0" w:color="auto"/>
              </w:divBdr>
              <w:divsChild>
                <w:div w:id="15171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6907">
          <w:marLeft w:val="0"/>
          <w:marRight w:val="0"/>
          <w:marTop w:val="0"/>
          <w:marBottom w:val="0"/>
          <w:divBdr>
            <w:top w:val="none" w:sz="0" w:space="0" w:color="auto"/>
            <w:left w:val="none" w:sz="0" w:space="0" w:color="auto"/>
            <w:bottom w:val="none" w:sz="0" w:space="0" w:color="auto"/>
            <w:right w:val="none" w:sz="0" w:space="0" w:color="auto"/>
          </w:divBdr>
          <w:divsChild>
            <w:div w:id="1557399444">
              <w:marLeft w:val="0"/>
              <w:marRight w:val="0"/>
              <w:marTop w:val="0"/>
              <w:marBottom w:val="0"/>
              <w:divBdr>
                <w:top w:val="none" w:sz="0" w:space="0" w:color="auto"/>
                <w:left w:val="none" w:sz="0" w:space="0" w:color="auto"/>
                <w:bottom w:val="none" w:sz="0" w:space="0" w:color="auto"/>
                <w:right w:val="none" w:sz="0" w:space="0" w:color="auto"/>
              </w:divBdr>
              <w:divsChild>
                <w:div w:id="738018381">
                  <w:marLeft w:val="0"/>
                  <w:marRight w:val="0"/>
                  <w:marTop w:val="0"/>
                  <w:marBottom w:val="0"/>
                  <w:divBdr>
                    <w:top w:val="none" w:sz="0" w:space="0" w:color="auto"/>
                    <w:left w:val="none" w:sz="0" w:space="0" w:color="auto"/>
                    <w:bottom w:val="none" w:sz="0" w:space="0" w:color="auto"/>
                    <w:right w:val="none" w:sz="0" w:space="0" w:color="auto"/>
                  </w:divBdr>
                  <w:divsChild>
                    <w:div w:id="1266306106">
                      <w:marLeft w:val="0"/>
                      <w:marRight w:val="0"/>
                      <w:marTop w:val="0"/>
                      <w:marBottom w:val="0"/>
                      <w:divBdr>
                        <w:top w:val="none" w:sz="0" w:space="0" w:color="auto"/>
                        <w:left w:val="none" w:sz="0" w:space="0" w:color="auto"/>
                        <w:bottom w:val="none" w:sz="0" w:space="0" w:color="auto"/>
                        <w:right w:val="none" w:sz="0" w:space="0" w:color="auto"/>
                      </w:divBdr>
                    </w:div>
                    <w:div w:id="1595238235">
                      <w:marLeft w:val="0"/>
                      <w:marRight w:val="0"/>
                      <w:marTop w:val="0"/>
                      <w:marBottom w:val="0"/>
                      <w:divBdr>
                        <w:top w:val="none" w:sz="0" w:space="0" w:color="auto"/>
                        <w:left w:val="none" w:sz="0" w:space="0" w:color="auto"/>
                        <w:bottom w:val="none" w:sz="0" w:space="0" w:color="auto"/>
                        <w:right w:val="none" w:sz="0" w:space="0" w:color="auto"/>
                      </w:divBdr>
                    </w:div>
                    <w:div w:id="1932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53628">
      <w:bodyDiv w:val="1"/>
      <w:marLeft w:val="0"/>
      <w:marRight w:val="0"/>
      <w:marTop w:val="0"/>
      <w:marBottom w:val="0"/>
      <w:divBdr>
        <w:top w:val="none" w:sz="0" w:space="0" w:color="auto"/>
        <w:left w:val="none" w:sz="0" w:space="0" w:color="auto"/>
        <w:bottom w:val="none" w:sz="0" w:space="0" w:color="auto"/>
        <w:right w:val="none" w:sz="0" w:space="0" w:color="auto"/>
      </w:divBdr>
    </w:div>
    <w:div w:id="869995650">
      <w:bodyDiv w:val="1"/>
      <w:marLeft w:val="0"/>
      <w:marRight w:val="0"/>
      <w:marTop w:val="0"/>
      <w:marBottom w:val="0"/>
      <w:divBdr>
        <w:top w:val="none" w:sz="0" w:space="0" w:color="auto"/>
        <w:left w:val="none" w:sz="0" w:space="0" w:color="auto"/>
        <w:bottom w:val="none" w:sz="0" w:space="0" w:color="auto"/>
        <w:right w:val="none" w:sz="0" w:space="0" w:color="auto"/>
      </w:divBdr>
      <w:divsChild>
        <w:div w:id="1587642061">
          <w:marLeft w:val="0"/>
          <w:marRight w:val="0"/>
          <w:marTop w:val="0"/>
          <w:marBottom w:val="0"/>
          <w:divBdr>
            <w:top w:val="none" w:sz="0" w:space="0" w:color="auto"/>
            <w:left w:val="none" w:sz="0" w:space="0" w:color="auto"/>
            <w:bottom w:val="none" w:sz="0" w:space="0" w:color="auto"/>
            <w:right w:val="none" w:sz="0" w:space="0" w:color="auto"/>
          </w:divBdr>
          <w:divsChild>
            <w:div w:id="448008690">
              <w:marLeft w:val="0"/>
              <w:marRight w:val="0"/>
              <w:marTop w:val="0"/>
              <w:marBottom w:val="0"/>
              <w:divBdr>
                <w:top w:val="none" w:sz="0" w:space="0" w:color="auto"/>
                <w:left w:val="none" w:sz="0" w:space="0" w:color="auto"/>
                <w:bottom w:val="none" w:sz="0" w:space="0" w:color="auto"/>
                <w:right w:val="none" w:sz="0" w:space="0" w:color="auto"/>
              </w:divBdr>
              <w:divsChild>
                <w:div w:id="11760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2600">
          <w:marLeft w:val="0"/>
          <w:marRight w:val="0"/>
          <w:marTop w:val="0"/>
          <w:marBottom w:val="0"/>
          <w:divBdr>
            <w:top w:val="none" w:sz="0" w:space="0" w:color="auto"/>
            <w:left w:val="none" w:sz="0" w:space="0" w:color="auto"/>
            <w:bottom w:val="none" w:sz="0" w:space="0" w:color="auto"/>
            <w:right w:val="none" w:sz="0" w:space="0" w:color="auto"/>
          </w:divBdr>
          <w:divsChild>
            <w:div w:id="1546983878">
              <w:marLeft w:val="0"/>
              <w:marRight w:val="0"/>
              <w:marTop w:val="0"/>
              <w:marBottom w:val="0"/>
              <w:divBdr>
                <w:top w:val="none" w:sz="0" w:space="0" w:color="auto"/>
                <w:left w:val="none" w:sz="0" w:space="0" w:color="auto"/>
                <w:bottom w:val="none" w:sz="0" w:space="0" w:color="auto"/>
                <w:right w:val="none" w:sz="0" w:space="0" w:color="auto"/>
              </w:divBdr>
              <w:divsChild>
                <w:div w:id="1986544877">
                  <w:marLeft w:val="0"/>
                  <w:marRight w:val="0"/>
                  <w:marTop w:val="0"/>
                  <w:marBottom w:val="0"/>
                  <w:divBdr>
                    <w:top w:val="none" w:sz="0" w:space="0" w:color="auto"/>
                    <w:left w:val="none" w:sz="0" w:space="0" w:color="auto"/>
                    <w:bottom w:val="none" w:sz="0" w:space="0" w:color="auto"/>
                    <w:right w:val="none" w:sz="0" w:space="0" w:color="auto"/>
                  </w:divBdr>
                  <w:divsChild>
                    <w:div w:id="1109398892">
                      <w:marLeft w:val="0"/>
                      <w:marRight w:val="0"/>
                      <w:marTop w:val="0"/>
                      <w:marBottom w:val="0"/>
                      <w:divBdr>
                        <w:top w:val="none" w:sz="0" w:space="0" w:color="auto"/>
                        <w:left w:val="none" w:sz="0" w:space="0" w:color="auto"/>
                        <w:bottom w:val="none" w:sz="0" w:space="0" w:color="auto"/>
                        <w:right w:val="none" w:sz="0" w:space="0" w:color="auto"/>
                      </w:divBdr>
                    </w:div>
                    <w:div w:id="1367214050">
                      <w:marLeft w:val="0"/>
                      <w:marRight w:val="0"/>
                      <w:marTop w:val="0"/>
                      <w:marBottom w:val="0"/>
                      <w:divBdr>
                        <w:top w:val="none" w:sz="0" w:space="0" w:color="auto"/>
                        <w:left w:val="none" w:sz="0" w:space="0" w:color="auto"/>
                        <w:bottom w:val="none" w:sz="0" w:space="0" w:color="auto"/>
                        <w:right w:val="none" w:sz="0" w:space="0" w:color="auto"/>
                      </w:divBdr>
                    </w:div>
                    <w:div w:id="17393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20789">
      <w:bodyDiv w:val="1"/>
      <w:marLeft w:val="0"/>
      <w:marRight w:val="0"/>
      <w:marTop w:val="0"/>
      <w:marBottom w:val="0"/>
      <w:divBdr>
        <w:top w:val="none" w:sz="0" w:space="0" w:color="auto"/>
        <w:left w:val="none" w:sz="0" w:space="0" w:color="auto"/>
        <w:bottom w:val="none" w:sz="0" w:space="0" w:color="auto"/>
        <w:right w:val="none" w:sz="0" w:space="0" w:color="auto"/>
      </w:divBdr>
      <w:divsChild>
        <w:div w:id="1440446533">
          <w:marLeft w:val="0"/>
          <w:marRight w:val="0"/>
          <w:marTop w:val="0"/>
          <w:marBottom w:val="0"/>
          <w:divBdr>
            <w:top w:val="none" w:sz="0" w:space="0" w:color="auto"/>
            <w:left w:val="none" w:sz="0" w:space="0" w:color="auto"/>
            <w:bottom w:val="none" w:sz="0" w:space="0" w:color="auto"/>
            <w:right w:val="none" w:sz="0" w:space="0" w:color="auto"/>
          </w:divBdr>
          <w:divsChild>
            <w:div w:id="1183667784">
              <w:marLeft w:val="0"/>
              <w:marRight w:val="0"/>
              <w:marTop w:val="0"/>
              <w:marBottom w:val="0"/>
              <w:divBdr>
                <w:top w:val="none" w:sz="0" w:space="0" w:color="auto"/>
                <w:left w:val="none" w:sz="0" w:space="0" w:color="auto"/>
                <w:bottom w:val="none" w:sz="0" w:space="0" w:color="auto"/>
                <w:right w:val="none" w:sz="0" w:space="0" w:color="auto"/>
              </w:divBdr>
              <w:divsChild>
                <w:div w:id="367680864">
                  <w:marLeft w:val="0"/>
                  <w:marRight w:val="0"/>
                  <w:marTop w:val="0"/>
                  <w:marBottom w:val="0"/>
                  <w:divBdr>
                    <w:top w:val="none" w:sz="0" w:space="0" w:color="auto"/>
                    <w:left w:val="none" w:sz="0" w:space="0" w:color="auto"/>
                    <w:bottom w:val="none" w:sz="0" w:space="0" w:color="auto"/>
                    <w:right w:val="none" w:sz="0" w:space="0" w:color="auto"/>
                  </w:divBdr>
                  <w:divsChild>
                    <w:div w:id="53243682">
                      <w:marLeft w:val="0"/>
                      <w:marRight w:val="0"/>
                      <w:marTop w:val="0"/>
                      <w:marBottom w:val="0"/>
                      <w:divBdr>
                        <w:top w:val="none" w:sz="0" w:space="0" w:color="auto"/>
                        <w:left w:val="none" w:sz="0" w:space="0" w:color="auto"/>
                        <w:bottom w:val="none" w:sz="0" w:space="0" w:color="auto"/>
                        <w:right w:val="none" w:sz="0" w:space="0" w:color="auto"/>
                      </w:divBdr>
                    </w:div>
                    <w:div w:id="139621161">
                      <w:marLeft w:val="0"/>
                      <w:marRight w:val="0"/>
                      <w:marTop w:val="0"/>
                      <w:marBottom w:val="0"/>
                      <w:divBdr>
                        <w:top w:val="none" w:sz="0" w:space="0" w:color="auto"/>
                        <w:left w:val="none" w:sz="0" w:space="0" w:color="auto"/>
                        <w:bottom w:val="none" w:sz="0" w:space="0" w:color="auto"/>
                        <w:right w:val="none" w:sz="0" w:space="0" w:color="auto"/>
                      </w:divBdr>
                    </w:div>
                    <w:div w:id="14813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8060">
          <w:marLeft w:val="0"/>
          <w:marRight w:val="0"/>
          <w:marTop w:val="0"/>
          <w:marBottom w:val="0"/>
          <w:divBdr>
            <w:top w:val="none" w:sz="0" w:space="0" w:color="auto"/>
            <w:left w:val="none" w:sz="0" w:space="0" w:color="auto"/>
            <w:bottom w:val="none" w:sz="0" w:space="0" w:color="auto"/>
            <w:right w:val="none" w:sz="0" w:space="0" w:color="auto"/>
          </w:divBdr>
          <w:divsChild>
            <w:div w:id="1984845350">
              <w:marLeft w:val="0"/>
              <w:marRight w:val="0"/>
              <w:marTop w:val="0"/>
              <w:marBottom w:val="0"/>
              <w:divBdr>
                <w:top w:val="none" w:sz="0" w:space="0" w:color="auto"/>
                <w:left w:val="none" w:sz="0" w:space="0" w:color="auto"/>
                <w:bottom w:val="none" w:sz="0" w:space="0" w:color="auto"/>
                <w:right w:val="none" w:sz="0" w:space="0" w:color="auto"/>
              </w:divBdr>
              <w:divsChild>
                <w:div w:id="7003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028">
      <w:bodyDiv w:val="1"/>
      <w:marLeft w:val="0"/>
      <w:marRight w:val="0"/>
      <w:marTop w:val="0"/>
      <w:marBottom w:val="0"/>
      <w:divBdr>
        <w:top w:val="none" w:sz="0" w:space="0" w:color="auto"/>
        <w:left w:val="none" w:sz="0" w:space="0" w:color="auto"/>
        <w:bottom w:val="none" w:sz="0" w:space="0" w:color="auto"/>
        <w:right w:val="none" w:sz="0" w:space="0" w:color="auto"/>
      </w:divBdr>
      <w:divsChild>
        <w:div w:id="1481579654">
          <w:marLeft w:val="0"/>
          <w:marRight w:val="0"/>
          <w:marTop w:val="0"/>
          <w:marBottom w:val="0"/>
          <w:divBdr>
            <w:top w:val="none" w:sz="0" w:space="0" w:color="auto"/>
            <w:left w:val="none" w:sz="0" w:space="0" w:color="auto"/>
            <w:bottom w:val="none" w:sz="0" w:space="0" w:color="auto"/>
            <w:right w:val="none" w:sz="0" w:space="0" w:color="auto"/>
          </w:divBdr>
          <w:divsChild>
            <w:div w:id="1654942993">
              <w:marLeft w:val="0"/>
              <w:marRight w:val="0"/>
              <w:marTop w:val="0"/>
              <w:marBottom w:val="0"/>
              <w:divBdr>
                <w:top w:val="none" w:sz="0" w:space="0" w:color="auto"/>
                <w:left w:val="none" w:sz="0" w:space="0" w:color="auto"/>
                <w:bottom w:val="none" w:sz="0" w:space="0" w:color="auto"/>
                <w:right w:val="none" w:sz="0" w:space="0" w:color="auto"/>
              </w:divBdr>
              <w:divsChild>
                <w:div w:id="2060739233">
                  <w:marLeft w:val="0"/>
                  <w:marRight w:val="0"/>
                  <w:marTop w:val="0"/>
                  <w:marBottom w:val="0"/>
                  <w:divBdr>
                    <w:top w:val="none" w:sz="0" w:space="0" w:color="auto"/>
                    <w:left w:val="none" w:sz="0" w:space="0" w:color="auto"/>
                    <w:bottom w:val="none" w:sz="0" w:space="0" w:color="auto"/>
                    <w:right w:val="none" w:sz="0" w:space="0" w:color="auto"/>
                  </w:divBdr>
                  <w:divsChild>
                    <w:div w:id="425424296">
                      <w:marLeft w:val="0"/>
                      <w:marRight w:val="0"/>
                      <w:marTop w:val="0"/>
                      <w:marBottom w:val="0"/>
                      <w:divBdr>
                        <w:top w:val="none" w:sz="0" w:space="0" w:color="auto"/>
                        <w:left w:val="none" w:sz="0" w:space="0" w:color="auto"/>
                        <w:bottom w:val="none" w:sz="0" w:space="0" w:color="auto"/>
                        <w:right w:val="none" w:sz="0" w:space="0" w:color="auto"/>
                      </w:divBdr>
                    </w:div>
                    <w:div w:id="995718319">
                      <w:marLeft w:val="0"/>
                      <w:marRight w:val="0"/>
                      <w:marTop w:val="0"/>
                      <w:marBottom w:val="0"/>
                      <w:divBdr>
                        <w:top w:val="none" w:sz="0" w:space="0" w:color="auto"/>
                        <w:left w:val="none" w:sz="0" w:space="0" w:color="auto"/>
                        <w:bottom w:val="none" w:sz="0" w:space="0" w:color="auto"/>
                        <w:right w:val="none" w:sz="0" w:space="0" w:color="auto"/>
                      </w:divBdr>
                    </w:div>
                    <w:div w:id="1390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569">
          <w:marLeft w:val="0"/>
          <w:marRight w:val="0"/>
          <w:marTop w:val="0"/>
          <w:marBottom w:val="0"/>
          <w:divBdr>
            <w:top w:val="none" w:sz="0" w:space="0" w:color="auto"/>
            <w:left w:val="none" w:sz="0" w:space="0" w:color="auto"/>
            <w:bottom w:val="none" w:sz="0" w:space="0" w:color="auto"/>
            <w:right w:val="none" w:sz="0" w:space="0" w:color="auto"/>
          </w:divBdr>
          <w:divsChild>
            <w:div w:id="1328634321">
              <w:marLeft w:val="0"/>
              <w:marRight w:val="0"/>
              <w:marTop w:val="0"/>
              <w:marBottom w:val="0"/>
              <w:divBdr>
                <w:top w:val="none" w:sz="0" w:space="0" w:color="auto"/>
                <w:left w:val="none" w:sz="0" w:space="0" w:color="auto"/>
                <w:bottom w:val="none" w:sz="0" w:space="0" w:color="auto"/>
                <w:right w:val="none" w:sz="0" w:space="0" w:color="auto"/>
              </w:divBdr>
              <w:divsChild>
                <w:div w:id="14634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4060">
      <w:bodyDiv w:val="1"/>
      <w:marLeft w:val="0"/>
      <w:marRight w:val="0"/>
      <w:marTop w:val="0"/>
      <w:marBottom w:val="0"/>
      <w:divBdr>
        <w:top w:val="none" w:sz="0" w:space="0" w:color="auto"/>
        <w:left w:val="none" w:sz="0" w:space="0" w:color="auto"/>
        <w:bottom w:val="none" w:sz="0" w:space="0" w:color="auto"/>
        <w:right w:val="none" w:sz="0" w:space="0" w:color="auto"/>
      </w:divBdr>
    </w:div>
    <w:div w:id="1183401799">
      <w:bodyDiv w:val="1"/>
      <w:marLeft w:val="0"/>
      <w:marRight w:val="0"/>
      <w:marTop w:val="0"/>
      <w:marBottom w:val="0"/>
      <w:divBdr>
        <w:top w:val="none" w:sz="0" w:space="0" w:color="auto"/>
        <w:left w:val="none" w:sz="0" w:space="0" w:color="auto"/>
        <w:bottom w:val="none" w:sz="0" w:space="0" w:color="auto"/>
        <w:right w:val="none" w:sz="0" w:space="0" w:color="auto"/>
      </w:divBdr>
      <w:divsChild>
        <w:div w:id="368652844">
          <w:marLeft w:val="0"/>
          <w:marRight w:val="0"/>
          <w:marTop w:val="0"/>
          <w:marBottom w:val="0"/>
          <w:divBdr>
            <w:top w:val="none" w:sz="0" w:space="0" w:color="auto"/>
            <w:left w:val="none" w:sz="0" w:space="0" w:color="auto"/>
            <w:bottom w:val="none" w:sz="0" w:space="0" w:color="auto"/>
            <w:right w:val="none" w:sz="0" w:space="0" w:color="auto"/>
          </w:divBdr>
        </w:div>
        <w:div w:id="1399941772">
          <w:marLeft w:val="0"/>
          <w:marRight w:val="0"/>
          <w:marTop w:val="0"/>
          <w:marBottom w:val="0"/>
          <w:divBdr>
            <w:top w:val="none" w:sz="0" w:space="0" w:color="auto"/>
            <w:left w:val="none" w:sz="0" w:space="0" w:color="auto"/>
            <w:bottom w:val="none" w:sz="0" w:space="0" w:color="auto"/>
            <w:right w:val="none" w:sz="0" w:space="0" w:color="auto"/>
          </w:divBdr>
        </w:div>
        <w:div w:id="528420318">
          <w:marLeft w:val="0"/>
          <w:marRight w:val="0"/>
          <w:marTop w:val="0"/>
          <w:marBottom w:val="0"/>
          <w:divBdr>
            <w:top w:val="none" w:sz="0" w:space="0" w:color="auto"/>
            <w:left w:val="none" w:sz="0" w:space="0" w:color="auto"/>
            <w:bottom w:val="none" w:sz="0" w:space="0" w:color="auto"/>
            <w:right w:val="none" w:sz="0" w:space="0" w:color="auto"/>
          </w:divBdr>
        </w:div>
        <w:div w:id="298414381">
          <w:marLeft w:val="0"/>
          <w:marRight w:val="0"/>
          <w:marTop w:val="0"/>
          <w:marBottom w:val="0"/>
          <w:divBdr>
            <w:top w:val="none" w:sz="0" w:space="0" w:color="auto"/>
            <w:left w:val="none" w:sz="0" w:space="0" w:color="auto"/>
            <w:bottom w:val="none" w:sz="0" w:space="0" w:color="auto"/>
            <w:right w:val="none" w:sz="0" w:space="0" w:color="auto"/>
          </w:divBdr>
        </w:div>
        <w:div w:id="81998793">
          <w:marLeft w:val="0"/>
          <w:marRight w:val="0"/>
          <w:marTop w:val="0"/>
          <w:marBottom w:val="0"/>
          <w:divBdr>
            <w:top w:val="none" w:sz="0" w:space="0" w:color="auto"/>
            <w:left w:val="none" w:sz="0" w:space="0" w:color="auto"/>
            <w:bottom w:val="none" w:sz="0" w:space="0" w:color="auto"/>
            <w:right w:val="none" w:sz="0" w:space="0" w:color="auto"/>
          </w:divBdr>
        </w:div>
      </w:divsChild>
    </w:div>
    <w:div w:id="1205942153">
      <w:bodyDiv w:val="1"/>
      <w:marLeft w:val="0"/>
      <w:marRight w:val="0"/>
      <w:marTop w:val="0"/>
      <w:marBottom w:val="0"/>
      <w:divBdr>
        <w:top w:val="none" w:sz="0" w:space="0" w:color="auto"/>
        <w:left w:val="none" w:sz="0" w:space="0" w:color="auto"/>
        <w:bottom w:val="none" w:sz="0" w:space="0" w:color="auto"/>
        <w:right w:val="none" w:sz="0" w:space="0" w:color="auto"/>
      </w:divBdr>
      <w:divsChild>
        <w:div w:id="332269237">
          <w:marLeft w:val="0"/>
          <w:marRight w:val="0"/>
          <w:marTop w:val="0"/>
          <w:marBottom w:val="0"/>
          <w:divBdr>
            <w:top w:val="none" w:sz="0" w:space="0" w:color="auto"/>
            <w:left w:val="none" w:sz="0" w:space="0" w:color="auto"/>
            <w:bottom w:val="none" w:sz="0" w:space="0" w:color="auto"/>
            <w:right w:val="none" w:sz="0" w:space="0" w:color="auto"/>
          </w:divBdr>
          <w:divsChild>
            <w:div w:id="1515873579">
              <w:marLeft w:val="0"/>
              <w:marRight w:val="0"/>
              <w:marTop w:val="0"/>
              <w:marBottom w:val="0"/>
              <w:divBdr>
                <w:top w:val="none" w:sz="0" w:space="0" w:color="auto"/>
                <w:left w:val="none" w:sz="0" w:space="0" w:color="auto"/>
                <w:bottom w:val="none" w:sz="0" w:space="0" w:color="auto"/>
                <w:right w:val="none" w:sz="0" w:space="0" w:color="auto"/>
              </w:divBdr>
              <w:divsChild>
                <w:div w:id="8129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9085">
          <w:marLeft w:val="0"/>
          <w:marRight w:val="0"/>
          <w:marTop w:val="0"/>
          <w:marBottom w:val="0"/>
          <w:divBdr>
            <w:top w:val="none" w:sz="0" w:space="0" w:color="auto"/>
            <w:left w:val="none" w:sz="0" w:space="0" w:color="auto"/>
            <w:bottom w:val="none" w:sz="0" w:space="0" w:color="auto"/>
            <w:right w:val="none" w:sz="0" w:space="0" w:color="auto"/>
          </w:divBdr>
          <w:divsChild>
            <w:div w:id="2079353864">
              <w:marLeft w:val="0"/>
              <w:marRight w:val="0"/>
              <w:marTop w:val="0"/>
              <w:marBottom w:val="0"/>
              <w:divBdr>
                <w:top w:val="none" w:sz="0" w:space="0" w:color="auto"/>
                <w:left w:val="none" w:sz="0" w:space="0" w:color="auto"/>
                <w:bottom w:val="none" w:sz="0" w:space="0" w:color="auto"/>
                <w:right w:val="none" w:sz="0" w:space="0" w:color="auto"/>
              </w:divBdr>
              <w:divsChild>
                <w:div w:id="1679651441">
                  <w:marLeft w:val="0"/>
                  <w:marRight w:val="0"/>
                  <w:marTop w:val="0"/>
                  <w:marBottom w:val="0"/>
                  <w:divBdr>
                    <w:top w:val="none" w:sz="0" w:space="0" w:color="auto"/>
                    <w:left w:val="none" w:sz="0" w:space="0" w:color="auto"/>
                    <w:bottom w:val="none" w:sz="0" w:space="0" w:color="auto"/>
                    <w:right w:val="none" w:sz="0" w:space="0" w:color="auto"/>
                  </w:divBdr>
                  <w:divsChild>
                    <w:div w:id="268320308">
                      <w:marLeft w:val="0"/>
                      <w:marRight w:val="0"/>
                      <w:marTop w:val="0"/>
                      <w:marBottom w:val="0"/>
                      <w:divBdr>
                        <w:top w:val="none" w:sz="0" w:space="0" w:color="auto"/>
                        <w:left w:val="none" w:sz="0" w:space="0" w:color="auto"/>
                        <w:bottom w:val="none" w:sz="0" w:space="0" w:color="auto"/>
                        <w:right w:val="none" w:sz="0" w:space="0" w:color="auto"/>
                      </w:divBdr>
                    </w:div>
                    <w:div w:id="1229800446">
                      <w:marLeft w:val="0"/>
                      <w:marRight w:val="0"/>
                      <w:marTop w:val="0"/>
                      <w:marBottom w:val="0"/>
                      <w:divBdr>
                        <w:top w:val="none" w:sz="0" w:space="0" w:color="auto"/>
                        <w:left w:val="none" w:sz="0" w:space="0" w:color="auto"/>
                        <w:bottom w:val="none" w:sz="0" w:space="0" w:color="auto"/>
                        <w:right w:val="none" w:sz="0" w:space="0" w:color="auto"/>
                      </w:divBdr>
                    </w:div>
                    <w:div w:id="20605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90913">
      <w:bodyDiv w:val="1"/>
      <w:marLeft w:val="0"/>
      <w:marRight w:val="0"/>
      <w:marTop w:val="0"/>
      <w:marBottom w:val="0"/>
      <w:divBdr>
        <w:top w:val="none" w:sz="0" w:space="0" w:color="auto"/>
        <w:left w:val="none" w:sz="0" w:space="0" w:color="auto"/>
        <w:bottom w:val="none" w:sz="0" w:space="0" w:color="auto"/>
        <w:right w:val="none" w:sz="0" w:space="0" w:color="auto"/>
      </w:divBdr>
      <w:divsChild>
        <w:div w:id="137429783">
          <w:marLeft w:val="0"/>
          <w:marRight w:val="0"/>
          <w:marTop w:val="0"/>
          <w:marBottom w:val="0"/>
          <w:divBdr>
            <w:top w:val="none" w:sz="0" w:space="0" w:color="auto"/>
            <w:left w:val="none" w:sz="0" w:space="0" w:color="auto"/>
            <w:bottom w:val="none" w:sz="0" w:space="0" w:color="auto"/>
            <w:right w:val="none" w:sz="0" w:space="0" w:color="auto"/>
          </w:divBdr>
          <w:divsChild>
            <w:div w:id="9666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2291">
      <w:bodyDiv w:val="1"/>
      <w:marLeft w:val="0"/>
      <w:marRight w:val="0"/>
      <w:marTop w:val="0"/>
      <w:marBottom w:val="0"/>
      <w:divBdr>
        <w:top w:val="none" w:sz="0" w:space="0" w:color="auto"/>
        <w:left w:val="none" w:sz="0" w:space="0" w:color="auto"/>
        <w:bottom w:val="none" w:sz="0" w:space="0" w:color="auto"/>
        <w:right w:val="none" w:sz="0" w:space="0" w:color="auto"/>
      </w:divBdr>
      <w:divsChild>
        <w:div w:id="623197306">
          <w:marLeft w:val="0"/>
          <w:marRight w:val="0"/>
          <w:marTop w:val="0"/>
          <w:marBottom w:val="0"/>
          <w:divBdr>
            <w:top w:val="none" w:sz="0" w:space="0" w:color="auto"/>
            <w:left w:val="none" w:sz="0" w:space="0" w:color="auto"/>
            <w:bottom w:val="none" w:sz="0" w:space="0" w:color="auto"/>
            <w:right w:val="none" w:sz="0" w:space="0" w:color="auto"/>
          </w:divBdr>
          <w:divsChild>
            <w:div w:id="2091853179">
              <w:marLeft w:val="0"/>
              <w:marRight w:val="0"/>
              <w:marTop w:val="0"/>
              <w:marBottom w:val="0"/>
              <w:divBdr>
                <w:top w:val="none" w:sz="0" w:space="0" w:color="auto"/>
                <w:left w:val="none" w:sz="0" w:space="0" w:color="auto"/>
                <w:bottom w:val="none" w:sz="0" w:space="0" w:color="auto"/>
                <w:right w:val="none" w:sz="0" w:space="0" w:color="auto"/>
              </w:divBdr>
              <w:divsChild>
                <w:div w:id="17540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8329">
          <w:marLeft w:val="0"/>
          <w:marRight w:val="0"/>
          <w:marTop w:val="0"/>
          <w:marBottom w:val="0"/>
          <w:divBdr>
            <w:top w:val="none" w:sz="0" w:space="0" w:color="auto"/>
            <w:left w:val="none" w:sz="0" w:space="0" w:color="auto"/>
            <w:bottom w:val="none" w:sz="0" w:space="0" w:color="auto"/>
            <w:right w:val="none" w:sz="0" w:space="0" w:color="auto"/>
          </w:divBdr>
          <w:divsChild>
            <w:div w:id="1011374959">
              <w:marLeft w:val="0"/>
              <w:marRight w:val="0"/>
              <w:marTop w:val="0"/>
              <w:marBottom w:val="0"/>
              <w:divBdr>
                <w:top w:val="none" w:sz="0" w:space="0" w:color="auto"/>
                <w:left w:val="none" w:sz="0" w:space="0" w:color="auto"/>
                <w:bottom w:val="none" w:sz="0" w:space="0" w:color="auto"/>
                <w:right w:val="none" w:sz="0" w:space="0" w:color="auto"/>
              </w:divBdr>
              <w:divsChild>
                <w:div w:id="654141125">
                  <w:marLeft w:val="0"/>
                  <w:marRight w:val="0"/>
                  <w:marTop w:val="0"/>
                  <w:marBottom w:val="0"/>
                  <w:divBdr>
                    <w:top w:val="none" w:sz="0" w:space="0" w:color="auto"/>
                    <w:left w:val="none" w:sz="0" w:space="0" w:color="auto"/>
                    <w:bottom w:val="none" w:sz="0" w:space="0" w:color="auto"/>
                    <w:right w:val="none" w:sz="0" w:space="0" w:color="auto"/>
                  </w:divBdr>
                  <w:divsChild>
                    <w:div w:id="401098364">
                      <w:marLeft w:val="0"/>
                      <w:marRight w:val="0"/>
                      <w:marTop w:val="0"/>
                      <w:marBottom w:val="0"/>
                      <w:divBdr>
                        <w:top w:val="none" w:sz="0" w:space="0" w:color="auto"/>
                        <w:left w:val="none" w:sz="0" w:space="0" w:color="auto"/>
                        <w:bottom w:val="none" w:sz="0" w:space="0" w:color="auto"/>
                        <w:right w:val="none" w:sz="0" w:space="0" w:color="auto"/>
                      </w:divBdr>
                    </w:div>
                    <w:div w:id="1074737054">
                      <w:marLeft w:val="0"/>
                      <w:marRight w:val="0"/>
                      <w:marTop w:val="0"/>
                      <w:marBottom w:val="0"/>
                      <w:divBdr>
                        <w:top w:val="none" w:sz="0" w:space="0" w:color="auto"/>
                        <w:left w:val="none" w:sz="0" w:space="0" w:color="auto"/>
                        <w:bottom w:val="none" w:sz="0" w:space="0" w:color="auto"/>
                        <w:right w:val="none" w:sz="0" w:space="0" w:color="auto"/>
                      </w:divBdr>
                    </w:div>
                    <w:div w:id="16536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779">
      <w:bodyDiv w:val="1"/>
      <w:marLeft w:val="0"/>
      <w:marRight w:val="0"/>
      <w:marTop w:val="0"/>
      <w:marBottom w:val="0"/>
      <w:divBdr>
        <w:top w:val="none" w:sz="0" w:space="0" w:color="auto"/>
        <w:left w:val="none" w:sz="0" w:space="0" w:color="auto"/>
        <w:bottom w:val="none" w:sz="0" w:space="0" w:color="auto"/>
        <w:right w:val="none" w:sz="0" w:space="0" w:color="auto"/>
      </w:divBdr>
    </w:div>
    <w:div w:id="1831173844">
      <w:bodyDiv w:val="1"/>
      <w:marLeft w:val="0"/>
      <w:marRight w:val="0"/>
      <w:marTop w:val="0"/>
      <w:marBottom w:val="0"/>
      <w:divBdr>
        <w:top w:val="none" w:sz="0" w:space="0" w:color="auto"/>
        <w:left w:val="none" w:sz="0" w:space="0" w:color="auto"/>
        <w:bottom w:val="none" w:sz="0" w:space="0" w:color="auto"/>
        <w:right w:val="none" w:sz="0" w:space="0" w:color="auto"/>
      </w:divBdr>
    </w:div>
    <w:div w:id="1968775552">
      <w:bodyDiv w:val="1"/>
      <w:marLeft w:val="0"/>
      <w:marRight w:val="0"/>
      <w:marTop w:val="0"/>
      <w:marBottom w:val="0"/>
      <w:divBdr>
        <w:top w:val="none" w:sz="0" w:space="0" w:color="auto"/>
        <w:left w:val="none" w:sz="0" w:space="0" w:color="auto"/>
        <w:bottom w:val="none" w:sz="0" w:space="0" w:color="auto"/>
        <w:right w:val="none" w:sz="0" w:space="0" w:color="auto"/>
      </w:divBdr>
      <w:divsChild>
        <w:div w:id="176117243">
          <w:marLeft w:val="0"/>
          <w:marRight w:val="0"/>
          <w:marTop w:val="0"/>
          <w:marBottom w:val="0"/>
          <w:divBdr>
            <w:top w:val="none" w:sz="0" w:space="0" w:color="auto"/>
            <w:left w:val="none" w:sz="0" w:space="0" w:color="auto"/>
            <w:bottom w:val="none" w:sz="0" w:space="0" w:color="auto"/>
            <w:right w:val="none" w:sz="0" w:space="0" w:color="auto"/>
          </w:divBdr>
          <w:divsChild>
            <w:div w:id="562329808">
              <w:marLeft w:val="0"/>
              <w:marRight w:val="0"/>
              <w:marTop w:val="0"/>
              <w:marBottom w:val="0"/>
              <w:divBdr>
                <w:top w:val="none" w:sz="0" w:space="0" w:color="auto"/>
                <w:left w:val="none" w:sz="0" w:space="0" w:color="auto"/>
                <w:bottom w:val="none" w:sz="0" w:space="0" w:color="auto"/>
                <w:right w:val="none" w:sz="0" w:space="0" w:color="auto"/>
              </w:divBdr>
              <w:divsChild>
                <w:div w:id="1927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172">
          <w:marLeft w:val="0"/>
          <w:marRight w:val="0"/>
          <w:marTop w:val="0"/>
          <w:marBottom w:val="0"/>
          <w:divBdr>
            <w:top w:val="none" w:sz="0" w:space="0" w:color="auto"/>
            <w:left w:val="none" w:sz="0" w:space="0" w:color="auto"/>
            <w:bottom w:val="none" w:sz="0" w:space="0" w:color="auto"/>
            <w:right w:val="none" w:sz="0" w:space="0" w:color="auto"/>
          </w:divBdr>
          <w:divsChild>
            <w:div w:id="4092035">
              <w:marLeft w:val="0"/>
              <w:marRight w:val="0"/>
              <w:marTop w:val="0"/>
              <w:marBottom w:val="0"/>
              <w:divBdr>
                <w:top w:val="none" w:sz="0" w:space="0" w:color="auto"/>
                <w:left w:val="none" w:sz="0" w:space="0" w:color="auto"/>
                <w:bottom w:val="none" w:sz="0" w:space="0" w:color="auto"/>
                <w:right w:val="none" w:sz="0" w:space="0" w:color="auto"/>
              </w:divBdr>
              <w:divsChild>
                <w:div w:id="1927420162">
                  <w:marLeft w:val="0"/>
                  <w:marRight w:val="0"/>
                  <w:marTop w:val="0"/>
                  <w:marBottom w:val="0"/>
                  <w:divBdr>
                    <w:top w:val="none" w:sz="0" w:space="0" w:color="auto"/>
                    <w:left w:val="none" w:sz="0" w:space="0" w:color="auto"/>
                    <w:bottom w:val="none" w:sz="0" w:space="0" w:color="auto"/>
                    <w:right w:val="none" w:sz="0" w:space="0" w:color="auto"/>
                  </w:divBdr>
                  <w:divsChild>
                    <w:div w:id="80109291">
                      <w:marLeft w:val="0"/>
                      <w:marRight w:val="0"/>
                      <w:marTop w:val="0"/>
                      <w:marBottom w:val="0"/>
                      <w:divBdr>
                        <w:top w:val="none" w:sz="0" w:space="0" w:color="auto"/>
                        <w:left w:val="none" w:sz="0" w:space="0" w:color="auto"/>
                        <w:bottom w:val="none" w:sz="0" w:space="0" w:color="auto"/>
                        <w:right w:val="none" w:sz="0" w:space="0" w:color="auto"/>
                      </w:divBdr>
                    </w:div>
                    <w:div w:id="217862760">
                      <w:marLeft w:val="0"/>
                      <w:marRight w:val="0"/>
                      <w:marTop w:val="0"/>
                      <w:marBottom w:val="0"/>
                      <w:divBdr>
                        <w:top w:val="none" w:sz="0" w:space="0" w:color="auto"/>
                        <w:left w:val="none" w:sz="0" w:space="0" w:color="auto"/>
                        <w:bottom w:val="none" w:sz="0" w:space="0" w:color="auto"/>
                        <w:right w:val="none" w:sz="0" w:space="0" w:color="auto"/>
                      </w:divBdr>
                    </w:div>
                    <w:div w:id="15128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outbreaks/index.htm" TargetMode="External"/><Relationship Id="rId13" Type="http://schemas.openxmlformats.org/officeDocument/2006/relationships/hyperlink" Target="http://r20.rs6.net/tn.jsp?f=001tJWuHTF_JLTFOEZDLr0jBDc_b-Wb6IRz6THGVf0iOaiy2qyWPqOqifvKdDPlfE8ZtDEbt9iAlv7WBOvGSzylItHiEx9R5-xXwFrVnmH4q1QIWsTIZUjet32lPPlo01pMeMKmb2ViAtT1IoRZBsul3eqTx8vx2DmZG9AhVwMVe-gyhQ4qH8KVC0VX-8lXqJNU_qcH0fQ88SOhJ-gJOEAS0zjuylFM-pcb1Dge4By-PG4=&amp;c=kFHZ7MMbbNlUjdYxXZi296UoM6HKy_SBgcI2fj4jmvAz6YqydEa35g==&amp;ch=-Av5jL5DRjCZ5muOkv8Kcymt2EKarN1yeiGRl3Cx2ksNgIfegXpFpg==" TargetMode="External"/><Relationship Id="rId18" Type="http://schemas.openxmlformats.org/officeDocument/2006/relationships/hyperlink" Target="http://r20.rs6.net/tn.jsp?f=001tJWuHTF_JLTFOEZDLr0jBDc_b-Wb6IRz6THGVf0iOaiy2qyWPqOqifvKdDPlfE8Zqkd-mO07NY_dBWkG9S-goOF2-E0oSI5ZALcn3iCnrNG4gT8tW7J9UCwo1jU2EZWuR74pUnR0PEuUuvL_tyMbU3X74YeuYbGzPMOBM65-5Pn2iyU7_cNkIFf2xUCdc1WCXCc4GPBYDRkcDtnR9gHSJfF022uLyPyV1oC4UtKGOuc=&amp;c=kFHZ7MMbbNlUjdYxXZi296UoM6HKy_SBgcI2fj4jmvAz6YqydEa35g==&amp;ch=-Av5jL5DRjCZ5muOkv8Kcymt2EKarN1yeiGRl3Cx2ksNgIfegXpFpg==" TargetMode="External"/><Relationship Id="rId26" Type="http://schemas.openxmlformats.org/officeDocument/2006/relationships/hyperlink" Target="http://r20.rs6.net/tn.jsp?f=001tJWuHTF_JLTFOEZDLr0jBDc_b-Wb6IRz6THGVf0iOaiy2qyWPqOqifvKdDPlfE8Z87Y-fWEau-UZ4K3wRNotl_7cEzu7w8babkUmyx65sNWXPagVm_jy9i1Vb7xb9gT8XTYnNVED0mJ_-AZcJujxxB8ZC0LGIOnnA3-w9YB_p74d2_STvQyqaiZetuaFG3r0fzb0OJfSuPHYHu_HCixEpPM9XgJ36-Tj&amp;c=kFHZ7MMbbNlUjdYxXZi296UoM6HKy_SBgcI2fj4jmvAz6YqydEa35g==&amp;ch=-Av5jL5DRjCZ5muOkv8Kcymt2EKarN1yeiGRl3Cx2ksNgIfegXpFpg==" TargetMode="External"/><Relationship Id="rId3" Type="http://schemas.openxmlformats.org/officeDocument/2006/relationships/webSettings" Target="webSettings.xml"/><Relationship Id="rId21" Type="http://schemas.openxmlformats.org/officeDocument/2006/relationships/hyperlink" Target="http://r20.rs6.net/tn.jsp?f=001tJWuHTF_JLTFOEZDLr0jBDc_b-Wb6IRz6THGVf0iOaiy2qyWPqOqifvKdDPlfE8ZsVCKywBPd1O24TzAhg_aAGBdoCdG0-cDKaPQyLwWj39x3Zyh5eWCEunH60JozBdpuaiQvcAqQPBjxVEk6P711KzoAqW0LLdj0S7jDS5WO9RZqxMam_ubDtdnwHJWdSUVmK45k6cj-D5oUMBqDeEo58629vgicph_4-EluZTguFTEjum2-FHDwc_diMIcMoD3L25vm-L5Z3k=&amp;c=kFHZ7MMbbNlUjdYxXZi296UoM6HKy_SBgcI2fj4jmvAz6YqydEa35g==&amp;ch=-Av5jL5DRjCZ5muOkv8Kcymt2EKarN1yeiGRl3Cx2ksNgIfegXpFpg==" TargetMode="External"/><Relationship Id="rId7" Type="http://schemas.openxmlformats.org/officeDocument/2006/relationships/hyperlink" Target="https://www.cdc.gov/coronavirus/2019-ncov/index.html" TargetMode="External"/><Relationship Id="rId12" Type="http://schemas.openxmlformats.org/officeDocument/2006/relationships/hyperlink" Target="http://r20.rs6.net/tn.jsp?f=001tJWuHTF_JLTFOEZDLr0jBDc_b-Wb6IRz6THGVf0iOaiy2qyWPqOqifvKdDPlfE8ZDzHiPhBtuuBRdbf2rYI9dqnhsIyUA_hs7fP3JfaXkd6f7VN06tTk5cGE5D5n6YzsE4u3bU_n0suhUVcpm-ZbwJ5tKN9ARGmH4NE8YCSeLURW6nJauu5piyth9TldAnYuJ8OS7t9i2OeeEUadiWnxCA_TtEHLfu9HKSoUW5eKA-o=&amp;c=kFHZ7MMbbNlUjdYxXZi296UoM6HKy_SBgcI2fj4jmvAz6YqydEa35g==&amp;ch=-Av5jL5DRjCZ5muOkv8Kcymt2EKarN1yeiGRl3Cx2ksNgIfegXpFpg==" TargetMode="External"/><Relationship Id="rId17" Type="http://schemas.openxmlformats.org/officeDocument/2006/relationships/hyperlink" Target="http://r20.rs6.net/tn.jsp?f=001tJWuHTF_JLTFOEZDLr0jBDc_b-Wb6IRz6THGVf0iOaiy2qyWPqOqifvKdDPlfE8ZWDRfJbp5M-L6BCbHo40I8cDgv2HcjCWkVwGwezuz5SV-2B8mL5WOlIj6BBy_XS-qBZ-U31j__9tTH-Z1TO-hDclDcAlE9Rg_0VSzk1z1CKOwofmhlLNPDMhXeR2ADGbf0nV9UeOSOqFAFE77rdq4Nw==&amp;c=kFHZ7MMbbNlUjdYxXZi296UoM6HKy_SBgcI2fj4jmvAz6YqydEa35g==&amp;ch=-Av5jL5DRjCZ5muOkv8Kcymt2EKarN1yeiGRl3Cx2ksNgIfegXpFpg==" TargetMode="External"/><Relationship Id="rId25" Type="http://schemas.openxmlformats.org/officeDocument/2006/relationships/hyperlink" Target="http://r20.rs6.net/tn.jsp?f=001tJWuHTF_JLTFOEZDLr0jBDc_b-Wb6IRz6THGVf0iOaiy2qyWPqOqifvKdDPlfE8Zy56aS87XyLEaZhVncrQLTPQCf2zVOxpYikZVAFksF6QZ9fFga_UuoICyXcFaS6aNGnIKf8WUxhfrVfRwS914kY7-ihjbYUe_1Rqe9SbcX70P3TkluZ9GRrIh0-TYQwi93LrTrboudtQ=&amp;c=kFHZ7MMbbNlUjdYxXZi296UoM6HKy_SBgcI2fj4jmvAz6YqydEa35g==&amp;ch=-Av5jL5DRjCZ5muOkv8Kcymt2EKarN1yeiGRl3Cx2ksNgIfegXpFpg==" TargetMode="External"/><Relationship Id="rId2" Type="http://schemas.openxmlformats.org/officeDocument/2006/relationships/settings" Target="settings.xml"/><Relationship Id="rId16" Type="http://schemas.openxmlformats.org/officeDocument/2006/relationships/hyperlink" Target="http://r20.rs6.net/tn.jsp?f=001tJWuHTF_JLTFOEZDLr0jBDc_b-Wb6IRz6THGVf0iOaiy2qyWPqOqifvKdDPlfE8ZHjJ24AkAktgcPLg4QAFh0kzYLsvMyhx1se8si1IFLNWXnJAnA6i9IwGao5hcQ8m5CLbCfYb58lNYv2oBtDnS1qJ6dIoCG9ewDn6TQUXCeIx_HcvodbazPE_ddCP2wGMgfLM6YxzKfz3l7Vr9Gi4Bw2XjZr3xt9hj2dj-xjwqnPo=&amp;c=kFHZ7MMbbNlUjdYxXZi296UoM6HKy_SBgcI2fj4jmvAz6YqydEa35g==&amp;ch=-Av5jL5DRjCZ5muOkv8Kcymt2EKarN1yeiGRl3Cx2ksNgIfegXpFpg==" TargetMode="External"/><Relationship Id="rId20" Type="http://schemas.openxmlformats.org/officeDocument/2006/relationships/hyperlink" Target="https://www.youtube.com/watch?v=iqPXCsgMRjo&amp;feature=youtu.b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20.rs6.net/tn.jsp?f=001tJWuHTF_JLTFOEZDLr0jBDc_b-Wb6IRz6THGVf0iOaiy2qyWPqOqifvKdDPlfE8ZNlwePc6eD1gRORkHmxAzFkyaEJwGAAspo_X8zDaaYqpw5r_QXjqAJ53X8FbhWVEYwr-LO6xoG2SQPpdcLjBIdbI6Nzzelewtq31luLDNUL8x-Xyas-5L3c97YL6XRfebjkg17YAl1S57yJzrDYmcHdb81oW2m1kL&amp;c=kFHZ7MMbbNlUjdYxXZi296UoM6HKy_SBgcI2fj4jmvAz6YqydEa35g==&amp;ch=-Av5jL5DRjCZ5muOkv8Kcymt2EKarN1yeiGRl3Cx2ksNgIfegXpFpg==" TargetMode="External"/><Relationship Id="rId24" Type="http://schemas.openxmlformats.org/officeDocument/2006/relationships/hyperlink" Target="http://r20.rs6.net/tn.jsp?f=001tJWuHTF_JLTFOEZDLr0jBDc_b-Wb6IRz6THGVf0iOaiy2qyWPqOqifvKdDPlfE8Z31uAna67uTQO5UiGW0LD2V59yza5NtM6SqnAmM6ze3DGhwfsg-izS0bgTeQK7UZTMcg4khf7MHqzluTOFAFiXZP1AaepvdkZKkOVO6K1VT2ZR0AsCtJTUG6YLPgry2PUTEDwwf_WCI4Ou7Zwwl-dpA==&amp;c=kFHZ7MMbbNlUjdYxXZi296UoM6HKy_SBgcI2fj4jmvAz6YqydEa35g==&amp;ch=-Av5jL5DRjCZ5muOkv8Kcymt2EKarN1yeiGRl3Cx2ksNgIfegXpFpg==" TargetMode="External"/><Relationship Id="rId5" Type="http://schemas.openxmlformats.org/officeDocument/2006/relationships/hyperlink" Target="https://www.cdc.gov/coronavirus/2019-ncov/index.html" TargetMode="External"/><Relationship Id="rId15" Type="http://schemas.openxmlformats.org/officeDocument/2006/relationships/hyperlink" Target="http://r20.rs6.net/tn.jsp?f=001tJWuHTF_JLTFOEZDLr0jBDc_b-Wb6IRz6THGVf0iOaiy2qyWPqOqifvKdDPlfE8ZU1XWvffcc3_ZTYArFTK--1ftgGfSkUT4E2J-LwNc7ZNShV8aFJsrE_KkgeeT69CazSpea-pqpdgzu-aY8hTc9n9LfPRKkicjdc2c1_EiM80Bi6O9mkGc2jFB24RfCBjoy-g1m5l40sg=&amp;c=kFHZ7MMbbNlUjdYxXZi296UoM6HKy_SBgcI2fj4jmvAz6YqydEa35g==&amp;ch=-Av5jL5DRjCZ5muOkv8Kcymt2EKarN1yeiGRl3Cx2ksNgIfegXpFpg==" TargetMode="External"/><Relationship Id="rId23" Type="http://schemas.openxmlformats.org/officeDocument/2006/relationships/hyperlink" Target="http://r20.rs6.net/tn.jsp?f=001tJWuHTF_JLTFOEZDLr0jBDc_b-Wb6IRz6THGVf0iOaiy2qyWPqOqiU8t6VLIEq7hvpHOMlQbTNnOxLEdo_MkmUtB-68_FAFAsxaQo_jYRi4ij5L5C35DTHBqlUTi1BesNX1WHHnoHzMX8qbQzqBRcaOY69ZA-rDT262WedpAsCWosNLJX2nfh69LWzv1r02zlfMl--yPoEH96W5YBpXtTTxNhaUlRnkF0Ny_dCApWJ8dQxydDjsIWQhJMcXzYW5FK13xLHVozYOqMmYnkjvhm1zujahp-BYz6GpGt9QfkJS618_HUAHUIOvf8Zhv2RpqM2M4p7VCRAg=&amp;c=kFHZ7MMbbNlUjdYxXZi296UoM6HKy_SBgcI2fj4jmvAz6YqydEa35g==&amp;ch=-Av5jL5DRjCZ5muOkv8Kcymt2EKarN1yeiGRl3Cx2ksNgIfegXpFpg==" TargetMode="External"/><Relationship Id="rId28" Type="http://schemas.openxmlformats.org/officeDocument/2006/relationships/theme" Target="theme/theme1.xml"/><Relationship Id="rId10" Type="http://schemas.openxmlformats.org/officeDocument/2006/relationships/hyperlink" Target="http://r20.rs6.net/tn.jsp?f=001tJWuHTF_JLTFOEZDLr0jBDc_b-Wb6IRz6THGVf0iOaiy2qyWPqOqifvKdDPlfE8ZIoFJdSNOqTF1oh4W-e-xHIM05jsg4KZAYNGSiwJhAxSmDsYHlxDZMKsIfyAvPZd4NtoQqR_HZqbj5fWY4qQIKx6ZILneAZel22cPS_D9Hg6pAOt2gTSxag==&amp;c=kFHZ7MMbbNlUjdYxXZi296UoM6HKy_SBgcI2fj4jmvAz6YqydEa35g==&amp;ch=-Av5jL5DRjCZ5muOkv8Kcymt2EKarN1yeiGRl3Cx2ksNgIfegXpFpg==" TargetMode="External"/><Relationship Id="rId19" Type="http://schemas.openxmlformats.org/officeDocument/2006/relationships/hyperlink" Target="http://r20.rs6.net/tn.jsp?f=001tJWuHTF_JLTFOEZDLr0jBDc_b-Wb6IRz6THGVf0iOaiy2qyWPqOqifvKdDPlfE8Zt4ggcqeZb64SY5IPFcBFXx4_5t4zerzbMMZKK_B-Pjn08ysVwup3aWuTzdZwCdJpXmcC2VPBZuE=&amp;c=kFHZ7MMbbNlUjdYxXZi296UoM6HKy_SBgcI2fj4jmvAz6YqydEa35g==&amp;ch=-Av5jL5DRjCZ5muOkv8Kcymt2EKarN1yeiGRl3Cx2ksNgIfegXpFpg==" TargetMode="External"/><Relationship Id="rId4" Type="http://schemas.openxmlformats.org/officeDocument/2006/relationships/image" Target="media/image1.png"/><Relationship Id="rId9" Type="http://schemas.openxmlformats.org/officeDocument/2006/relationships/hyperlink" Target="http://r20.rs6.net/tn.jsp?f=001tJWuHTF_JLTFOEZDLr0jBDc_b-Wb6IRz6THGVf0iOaiy2qyWPqOqifvKdDPlfE8Z8HEW5PqOiftX8tQ3wM_Iwr-QjnztHU_l2jolhzsgGLHPw-F06jrwvhsAr64_1JL-AQC0jr8hSb5pIfkKp7UAtfR6GKYVij-xD7ZTWPr_bC5gMZOI6mj2E_xCOeMtk7CTKVToiJvN4ZhPG6aoNkzYXi22Vym4slrG&amp;c=kFHZ7MMbbNlUjdYxXZi296UoM6HKy_SBgcI2fj4jmvAz6YqydEa35g==&amp;ch=-Av5jL5DRjCZ5muOkv8Kcymt2EKarN1yeiGRl3Cx2ksNgIfegXpFpg==" TargetMode="External"/><Relationship Id="rId14" Type="http://schemas.openxmlformats.org/officeDocument/2006/relationships/hyperlink" Target="http://r20.rs6.net/tn.jsp?f=001tJWuHTF_JLTFOEZDLr0jBDc_b-Wb6IRz6THGVf0iOaiy2qyWPqOqifvKdDPlfE8ZXUDX1gAnDcsX3XuSLzssLEHXHNgUS6qLrksl1a8efpd-MScrr0UetQcm-Di13BBE0MCwm-I-1eiFlhyhLd9f4swPE4eYlheFbONt91sMpO31WRfOErnZhM9ah6tuo9TaDF2hjobHnNQO-pfee8WeOg==&amp;c=kFHZ7MMbbNlUjdYxXZi296UoM6HKy_SBgcI2fj4jmvAz6YqydEa35g==&amp;ch=-Av5jL5DRjCZ5muOkv8Kcymt2EKarN1yeiGRl3Cx2ksNgIfegXpFpg==" TargetMode="External"/><Relationship Id="rId22" Type="http://schemas.openxmlformats.org/officeDocument/2006/relationships/hyperlink" Target="http://r20.rs6.net/tn.jsp?f=001tJWuHTF_JLTFOEZDLr0jBDc_b-Wb6IRz6THGVf0iOaiy2qyWPqOqifvKdDPlfE8ZvFnA6VO5B2d2QO9aN8Cl92x4pXA0CSgTb5UU7fq6txxgobcFJKLBfzhnTd7W9LwZBK298j01jatLyUw3Go5hLA==&amp;c=kFHZ7MMbbNlUjdYxXZi296UoM6HKy_SBgcI2fj4jmvAz6YqydEa35g==&amp;ch=-Av5jL5DRjCZ5muOkv8Kcymt2EKarN1yeiGRl3Cx2ksNgIfegXpF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2020-03-17T19:33:00Z</dcterms:created>
  <dcterms:modified xsi:type="dcterms:W3CDTF">2020-03-17T20:02:00Z</dcterms:modified>
</cp:coreProperties>
</file>